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7088"/>
      </w:tblGrid>
      <w:tr w:rsidR="00B441BD" w:rsidRPr="00B441BD" w:rsidTr="00B441BD">
        <w:trPr>
          <w:trHeight w:val="439"/>
        </w:trPr>
        <w:tc>
          <w:tcPr>
            <w:tcW w:w="100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41BD" w:rsidRPr="00B441BD" w:rsidRDefault="00B441BD" w:rsidP="00B441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2E74B5"/>
                <w:sz w:val="32"/>
                <w:szCs w:val="32"/>
                <w:lang w:eastAsia="cs-CZ"/>
              </w:rPr>
            </w:pPr>
            <w:r w:rsidRPr="00B441BD">
              <w:rPr>
                <w:rFonts w:ascii="Calibri" w:eastAsia="Times New Roman" w:hAnsi="Calibri" w:cs="Calibri"/>
                <w:color w:val="2E74B5"/>
                <w:sz w:val="32"/>
                <w:szCs w:val="32"/>
                <w:lang w:eastAsia="cs-CZ"/>
              </w:rPr>
              <w:t>Zpráva o plnění integrované strategie</w:t>
            </w:r>
          </w:p>
        </w:tc>
      </w:tr>
      <w:tr w:rsidR="00B441BD" w:rsidRPr="00B441BD" w:rsidTr="00B441BD">
        <w:trPr>
          <w:trHeight w:val="391"/>
        </w:trPr>
        <w:tc>
          <w:tcPr>
            <w:tcW w:w="100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41BD" w:rsidRPr="00B441BD" w:rsidRDefault="00B441BD" w:rsidP="00B441BD">
            <w:pPr>
              <w:spacing w:after="0" w:line="240" w:lineRule="auto"/>
              <w:rPr>
                <w:rFonts w:ascii="Calibri" w:eastAsia="Times New Roman" w:hAnsi="Calibri" w:cs="Calibri"/>
                <w:color w:val="2E74B5"/>
                <w:sz w:val="32"/>
                <w:szCs w:val="32"/>
                <w:lang w:eastAsia="cs-CZ"/>
              </w:rPr>
            </w:pPr>
          </w:p>
        </w:tc>
      </w:tr>
      <w:tr w:rsidR="00B441BD" w:rsidRPr="00B441BD" w:rsidTr="00B441BD">
        <w:trPr>
          <w:trHeight w:val="31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1BD" w:rsidRPr="00B441BD" w:rsidRDefault="00B441BD" w:rsidP="00B441B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</w:pPr>
            <w:r w:rsidRPr="00B441BD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  <w:t>Číslo zprávy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1BD" w:rsidRPr="00B441BD" w:rsidRDefault="0077407C" w:rsidP="00B441B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CLLD_057_U_03</w:t>
            </w:r>
          </w:p>
        </w:tc>
      </w:tr>
      <w:tr w:rsidR="00B441BD" w:rsidRPr="00B441BD" w:rsidTr="00B441BD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1BD" w:rsidRPr="00B441BD" w:rsidRDefault="00B441BD" w:rsidP="00B441B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</w:pPr>
            <w:r w:rsidRPr="00B441BD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  <w:t>Integrovaná strategie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1BD" w:rsidRPr="00B441BD" w:rsidRDefault="00B441BD" w:rsidP="00B441B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B441BD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Strategie komunitně vedeného místního rozvoje MAS Labské skály pro období 2021-2027</w:t>
            </w:r>
          </w:p>
        </w:tc>
      </w:tr>
      <w:tr w:rsidR="00B441BD" w:rsidRPr="00B441BD" w:rsidTr="00B441BD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1BD" w:rsidRPr="00B441BD" w:rsidRDefault="00B441BD" w:rsidP="00B441B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</w:pPr>
            <w:r w:rsidRPr="00B441BD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  <w:t>Nositel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1BD" w:rsidRPr="00B441BD" w:rsidRDefault="00B441BD" w:rsidP="00B441B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B441BD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 xml:space="preserve">MAS Labské </w:t>
            </w:r>
            <w:proofErr w:type="gramStart"/>
            <w:r w:rsidRPr="00B441BD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 xml:space="preserve">skály, </w:t>
            </w:r>
            <w:proofErr w:type="spellStart"/>
            <w:r w:rsidRPr="00B441BD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z.s</w:t>
            </w:r>
            <w:proofErr w:type="spellEnd"/>
            <w:r w:rsidRPr="00B441BD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.</w:t>
            </w:r>
            <w:proofErr w:type="gramEnd"/>
          </w:p>
        </w:tc>
      </w:tr>
      <w:tr w:rsidR="00B441BD" w:rsidRPr="00B441BD" w:rsidTr="00B441BD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1BD" w:rsidRPr="00B441BD" w:rsidRDefault="00B441BD" w:rsidP="00B441B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</w:pPr>
            <w:r w:rsidRPr="00B441BD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  <w:t xml:space="preserve">Sledované období </w:t>
            </w:r>
            <w:proofErr w:type="gramStart"/>
            <w:r w:rsidRPr="00B441BD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  <w:t>od</w:t>
            </w:r>
            <w:proofErr w:type="gramEnd"/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1BD" w:rsidRPr="00B441BD" w:rsidRDefault="00B441BD" w:rsidP="001B0269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B441BD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01.0</w:t>
            </w:r>
            <w:r w:rsidR="001B0269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1</w:t>
            </w:r>
            <w:r w:rsidRPr="00B441BD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.202</w:t>
            </w:r>
            <w:r w:rsidR="001B0269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4</w:t>
            </w:r>
            <w:r w:rsidRPr="00B441BD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 xml:space="preserve"> 0:00</w:t>
            </w:r>
          </w:p>
        </w:tc>
      </w:tr>
      <w:tr w:rsidR="00B441BD" w:rsidRPr="00B441BD" w:rsidTr="00B441BD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1BD" w:rsidRPr="00B441BD" w:rsidRDefault="00B441BD" w:rsidP="00B441B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</w:pPr>
            <w:r w:rsidRPr="00B441BD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  <w:t xml:space="preserve">Sledované období </w:t>
            </w:r>
            <w:proofErr w:type="gramStart"/>
            <w:r w:rsidRPr="00B441BD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  <w:t>do</w:t>
            </w:r>
            <w:proofErr w:type="gramEnd"/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1BD" w:rsidRPr="00B441BD" w:rsidRDefault="00B441BD" w:rsidP="001B0269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B441BD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3</w:t>
            </w:r>
            <w:r w:rsidR="001B0269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0</w:t>
            </w:r>
            <w:r w:rsidRPr="00B441BD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.</w:t>
            </w:r>
            <w:r w:rsidR="001B0269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06</w:t>
            </w:r>
            <w:r w:rsidRPr="00B441BD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.202</w:t>
            </w:r>
            <w:r w:rsidR="001B0269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4</w:t>
            </w:r>
            <w:r w:rsidRPr="00B441BD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 xml:space="preserve"> 23:59</w:t>
            </w:r>
          </w:p>
        </w:tc>
      </w:tr>
      <w:tr w:rsidR="00B441BD" w:rsidRPr="00B441BD" w:rsidTr="00B441BD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1BD" w:rsidRPr="00B441BD" w:rsidRDefault="00B441BD" w:rsidP="00B441B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</w:pPr>
            <w:r w:rsidRPr="00B441BD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  <w:t>Kód stavu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1BD" w:rsidRPr="00B441BD" w:rsidRDefault="00B441BD" w:rsidP="00B441B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B441BD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 </w:t>
            </w:r>
          </w:p>
        </w:tc>
      </w:tr>
      <w:tr w:rsidR="00B441BD" w:rsidRPr="00B441BD" w:rsidTr="00B441BD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1BD" w:rsidRPr="00B441BD" w:rsidRDefault="00B441BD" w:rsidP="00B441B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</w:pPr>
            <w:r w:rsidRPr="00B441BD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  <w:t>Název stavu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1BD" w:rsidRPr="00B441BD" w:rsidRDefault="00B441BD" w:rsidP="00B441B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B441BD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 </w:t>
            </w:r>
          </w:p>
        </w:tc>
      </w:tr>
      <w:tr w:rsidR="00B441BD" w:rsidRPr="00B441BD" w:rsidTr="00B441BD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1BD" w:rsidRPr="00B441BD" w:rsidRDefault="00B441BD" w:rsidP="00B441B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</w:pPr>
            <w:r w:rsidRPr="00B441BD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  <w:t>Datum změny stavu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1BD" w:rsidRPr="00B441BD" w:rsidRDefault="00B441BD" w:rsidP="00B441B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B441BD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 </w:t>
            </w:r>
          </w:p>
        </w:tc>
      </w:tr>
      <w:tr w:rsidR="00B441BD" w:rsidRPr="00B441BD" w:rsidTr="00B441BD">
        <w:trPr>
          <w:trHeight w:val="31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1BD" w:rsidRPr="00B441BD" w:rsidRDefault="00B441BD" w:rsidP="00B441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5A5A5A"/>
                <w:sz w:val="18"/>
                <w:szCs w:val="18"/>
                <w:lang w:eastAsia="cs-CZ"/>
              </w:rPr>
            </w:pPr>
            <w:r w:rsidRPr="00B441BD">
              <w:rPr>
                <w:rFonts w:ascii="Calibri" w:eastAsia="Times New Roman" w:hAnsi="Calibri" w:cs="Calibri"/>
                <w:b/>
                <w:bCs/>
                <w:color w:val="5A5A5A"/>
                <w:sz w:val="18"/>
                <w:szCs w:val="18"/>
                <w:lang w:eastAsia="cs-CZ"/>
              </w:rPr>
              <w:t>Kontaktní údaje ve věci zprávy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1BD" w:rsidRPr="00B441BD" w:rsidRDefault="00B441BD" w:rsidP="00B441B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B441BD">
              <w:rPr>
                <w:rFonts w:ascii="Calibri" w:eastAsia="Times New Roman" w:hAnsi="Calibri" w:cs="Calibri"/>
                <w:b/>
                <w:bCs/>
                <w:lang w:eastAsia="cs-CZ"/>
              </w:rPr>
              <w:t> </w:t>
            </w:r>
          </w:p>
        </w:tc>
      </w:tr>
      <w:tr w:rsidR="00B441BD" w:rsidRPr="00B441BD" w:rsidTr="00B441BD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1BD" w:rsidRPr="00B441BD" w:rsidRDefault="00B441BD" w:rsidP="00B441B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</w:pPr>
            <w:r w:rsidRPr="00B441BD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  <w:t>Jméno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1BD" w:rsidRPr="00B441BD" w:rsidRDefault="00B441BD" w:rsidP="00B441B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B441BD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Renata</w:t>
            </w:r>
          </w:p>
        </w:tc>
      </w:tr>
      <w:tr w:rsidR="00B441BD" w:rsidRPr="00B441BD" w:rsidTr="00B441BD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1BD" w:rsidRPr="00B441BD" w:rsidRDefault="00B441BD" w:rsidP="00B441B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</w:pPr>
            <w:r w:rsidRPr="00B441BD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  <w:t>Příjmení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1BD" w:rsidRPr="00B441BD" w:rsidRDefault="00B441BD" w:rsidP="00B441B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B441BD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Jírová</w:t>
            </w:r>
          </w:p>
        </w:tc>
      </w:tr>
      <w:tr w:rsidR="00B441BD" w:rsidRPr="00B441BD" w:rsidTr="00B441BD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1BD" w:rsidRPr="00B441BD" w:rsidRDefault="00B441BD" w:rsidP="00B441B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</w:pPr>
            <w:r w:rsidRPr="00B441BD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1BD" w:rsidRPr="00B441BD" w:rsidRDefault="00B441BD" w:rsidP="00B441B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B441BD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725290007</w:t>
            </w:r>
          </w:p>
        </w:tc>
      </w:tr>
      <w:tr w:rsidR="00B441BD" w:rsidRPr="00B441BD" w:rsidTr="00B441BD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1BD" w:rsidRPr="00B441BD" w:rsidRDefault="00B441BD" w:rsidP="00B441B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</w:pPr>
            <w:r w:rsidRPr="00B441BD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  <w:t>Zprávu podává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1BD" w:rsidRPr="00B441BD" w:rsidRDefault="00B441BD" w:rsidP="00B441B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</w:pPr>
            <w:r w:rsidRPr="00B441BD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  <w:t>Zmocněnec</w:t>
            </w:r>
          </w:p>
        </w:tc>
      </w:tr>
      <w:tr w:rsidR="00B441BD" w:rsidRPr="00B441BD" w:rsidTr="00361C68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1BD" w:rsidRPr="00B441BD" w:rsidRDefault="00B441BD" w:rsidP="00B441B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</w:pPr>
            <w:r w:rsidRPr="00B441BD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  <w:t>Email</w:t>
            </w:r>
          </w:p>
        </w:tc>
        <w:tc>
          <w:tcPr>
            <w:tcW w:w="7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1BD" w:rsidRPr="00B441BD" w:rsidRDefault="006E748B" w:rsidP="00B441BD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cs-CZ"/>
              </w:rPr>
            </w:pPr>
            <w:hyperlink r:id="rId6" w:history="1">
              <w:r w:rsidR="00B441BD" w:rsidRPr="00B441BD">
                <w:rPr>
                  <w:rFonts w:ascii="Calibri" w:eastAsia="Times New Roman" w:hAnsi="Calibri" w:cs="Calibri"/>
                  <w:color w:val="0563C1"/>
                  <w:u w:val="single"/>
                  <w:lang w:eastAsia="cs-CZ"/>
                </w:rPr>
                <w:t>jirova@maslabskeskaly.cz</w:t>
              </w:r>
            </w:hyperlink>
          </w:p>
        </w:tc>
      </w:tr>
      <w:tr w:rsidR="00361C68" w:rsidRPr="00B441BD" w:rsidTr="00B441BD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C68" w:rsidRPr="00B441BD" w:rsidRDefault="00361C68" w:rsidP="00B441B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C68" w:rsidRPr="00B441BD" w:rsidRDefault="00361C68" w:rsidP="00B441BD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cs-CZ"/>
              </w:rPr>
            </w:pPr>
          </w:p>
        </w:tc>
      </w:tr>
    </w:tbl>
    <w:p w:rsidR="007527F9" w:rsidRDefault="007527F9"/>
    <w:p w:rsidR="00361C68" w:rsidRPr="00361C68" w:rsidRDefault="00361C68" w:rsidP="00361C68">
      <w:pPr>
        <w:rPr>
          <w:sz w:val="32"/>
          <w:szCs w:val="32"/>
        </w:rPr>
      </w:pPr>
      <w:r w:rsidRPr="00361C68">
        <w:rPr>
          <w:sz w:val="32"/>
          <w:szCs w:val="32"/>
        </w:rPr>
        <w:t>Strategicky rámec</w:t>
      </w:r>
      <w:r w:rsidRPr="00361C68">
        <w:rPr>
          <w:sz w:val="32"/>
          <w:szCs w:val="32"/>
        </w:rPr>
        <w:tab/>
      </w:r>
    </w:p>
    <w:p w:rsidR="00361C68" w:rsidRPr="00361C68" w:rsidRDefault="00361C68" w:rsidP="00361C68">
      <w:pPr>
        <w:rPr>
          <w:b/>
        </w:rPr>
      </w:pPr>
      <w:r w:rsidRPr="00361C68">
        <w:rPr>
          <w:b/>
          <w:u w:val="single"/>
        </w:rPr>
        <w:t>Čestné prohlášení</w:t>
      </w:r>
    </w:p>
    <w:p w:rsidR="00361C68" w:rsidRDefault="00361C68" w:rsidP="00361C68">
      <w:r>
        <w:t xml:space="preserve">Já,  Renata Jírová  jako oprávněný nebo zmocněný zástupce nositele integrované strategie tímto čestně prohlašuji, že údaje a informace uvedené v této zprávě a v jejích přílohách jsou pravdivé.   Zpráva byla projednána a schválena na Výkonném </w:t>
      </w:r>
      <w:r w:rsidRPr="00361C68">
        <w:rPr>
          <w:color w:val="FF0000"/>
        </w:rPr>
        <w:t xml:space="preserve">výboru dne: </w:t>
      </w:r>
    </w:p>
    <w:p w:rsidR="00361C68" w:rsidRDefault="00361C68" w:rsidP="00361C68">
      <w:r>
        <w:tab/>
      </w:r>
    </w:p>
    <w:p w:rsidR="00361C68" w:rsidRDefault="00361C68" w:rsidP="00361C68">
      <w:r>
        <w:rPr>
          <w:b/>
          <w:u w:val="single"/>
        </w:rPr>
        <w:t>Přehled vyhlášených výzev</w:t>
      </w:r>
      <w:r>
        <w:t xml:space="preserve">                                                                    </w:t>
      </w:r>
    </w:p>
    <w:p w:rsidR="00C53ED2" w:rsidRPr="00C53ED2" w:rsidRDefault="00C53ED2" w:rsidP="00C53ED2">
      <w:pPr>
        <w:pStyle w:val="Bezmezer"/>
        <w:rPr>
          <w:b/>
        </w:rPr>
      </w:pPr>
      <w:r>
        <w:t>1_Název_výzvy_MAS: </w:t>
      </w:r>
      <w:r w:rsidRPr="00C53ED2">
        <w:rPr>
          <w:b/>
        </w:rPr>
        <w:t xml:space="preserve">MAS Labské skály - 1. výzva OP TAK – Technologie pro </w:t>
      </w:r>
      <w:proofErr w:type="gramStart"/>
      <w:r w:rsidRPr="00C53ED2">
        <w:rPr>
          <w:b/>
        </w:rPr>
        <w:t>MAS</w:t>
      </w:r>
      <w:proofErr w:type="gramEnd"/>
    </w:p>
    <w:p w:rsidR="00C53ED2" w:rsidRDefault="00C53ED2" w:rsidP="00C53ED2">
      <w:pPr>
        <w:pStyle w:val="Bezmezer"/>
      </w:pPr>
      <w:r>
        <w:t>2_Druh_výzvy: kolová</w:t>
      </w:r>
    </w:p>
    <w:p w:rsidR="00C53ED2" w:rsidRDefault="00C53ED2" w:rsidP="00C53ED2">
      <w:pPr>
        <w:pStyle w:val="Bezmezer"/>
      </w:pPr>
      <w:r>
        <w:t>3_Číslo_programového_rámce: CLLD_057_U_01_01</w:t>
      </w:r>
    </w:p>
    <w:p w:rsidR="00C53ED2" w:rsidRDefault="00C53ED2" w:rsidP="00C53ED2">
      <w:pPr>
        <w:pStyle w:val="Bezmezer"/>
      </w:pPr>
      <w:r>
        <w:t>4_Název_opatření_programového_rámce_OP TAK: 6.2.1 Podporovat technologické inovace a podnikavost</w:t>
      </w:r>
    </w:p>
    <w:p w:rsidR="00C53ED2" w:rsidRDefault="00C53ED2" w:rsidP="00C53ED2">
      <w:pPr>
        <w:pStyle w:val="Bezmezer"/>
      </w:pPr>
      <w:r>
        <w:t xml:space="preserve">5_Název_výzvy_ŘO: Technologie pro </w:t>
      </w:r>
      <w:proofErr w:type="gramStart"/>
      <w:r>
        <w:t>MAS</w:t>
      </w:r>
      <w:proofErr w:type="gramEnd"/>
      <w:r>
        <w:t xml:space="preserve"> (CLLD)- výzva I.</w:t>
      </w:r>
    </w:p>
    <w:p w:rsidR="00C53ED2" w:rsidRDefault="00C53ED2" w:rsidP="00C53ED2">
      <w:pPr>
        <w:pStyle w:val="Bezmezer"/>
      </w:pPr>
      <w:r>
        <w:t>6_Zahájení_příjmu_žádostí: 26. 2. 2024</w:t>
      </w:r>
    </w:p>
    <w:p w:rsidR="00C53ED2" w:rsidRDefault="00C53ED2" w:rsidP="00C53ED2">
      <w:pPr>
        <w:pStyle w:val="Bezmezer"/>
      </w:pPr>
      <w:r>
        <w:t>7_Ukončení_příjmu žádostí: 8. 4. 2024</w:t>
      </w:r>
    </w:p>
    <w:p w:rsidR="00C53ED2" w:rsidRDefault="00C53ED2" w:rsidP="00C53ED2">
      <w:pPr>
        <w:pStyle w:val="Bezmezer"/>
      </w:pPr>
      <w:r>
        <w:t>8_Celková_alokace Výzvy MAS/ITI: 2 870 000,-</w:t>
      </w:r>
    </w:p>
    <w:p w:rsidR="00C53ED2" w:rsidRDefault="00C53ED2" w:rsidP="00C53ED2">
      <w:pPr>
        <w:pStyle w:val="Bezmezer"/>
      </w:pPr>
      <w:r>
        <w:t>9_Maximální a minimální výše celkových způsobilých výdajů (CZV) na projekt: 2 000 000,- a 350 000,-</w:t>
      </w:r>
    </w:p>
    <w:p w:rsidR="00C53ED2" w:rsidRDefault="00C53ED2" w:rsidP="00C53ED2">
      <w:pPr>
        <w:pStyle w:val="Bezmezer"/>
      </w:pPr>
      <w:r>
        <w:t>10_Počet_podaných_záměrů: 1</w:t>
      </w:r>
    </w:p>
    <w:p w:rsidR="00C53ED2" w:rsidRDefault="00C53ED2" w:rsidP="00C53ED2">
      <w:pPr>
        <w:pStyle w:val="Bezmezer"/>
      </w:pPr>
      <w:r>
        <w:t>11_Počet_schválených_záměrů: 1</w:t>
      </w:r>
    </w:p>
    <w:p w:rsidR="00C53ED2" w:rsidRDefault="00C53ED2" w:rsidP="00C53ED2">
      <w:pPr>
        <w:pStyle w:val="Bezmezer"/>
      </w:pPr>
      <w:r>
        <w:t>12_adresa_příslušné_stránky_výzvy_na_webu=úplný_odkaz: </w:t>
      </w:r>
      <w:hyperlink r:id="rId7" w:history="1">
        <w:r w:rsidRPr="00C338EE">
          <w:rPr>
            <w:rStyle w:val="Hypertextovodkaz"/>
          </w:rPr>
          <w:t>https://www.maslabskeskaly.cz/strategie/sclld-obdobi-2021-2027/vyzvy/</w:t>
        </w:r>
      </w:hyperlink>
    </w:p>
    <w:p w:rsidR="00C53ED2" w:rsidRDefault="00C53ED2" w:rsidP="00C53ED2">
      <w:pPr>
        <w:pStyle w:val="Bezmezer"/>
      </w:pPr>
    </w:p>
    <w:p w:rsidR="00C53ED2" w:rsidRPr="00C53ED2" w:rsidRDefault="00C53ED2" w:rsidP="00C53ED2">
      <w:pPr>
        <w:pStyle w:val="Bezmezer"/>
        <w:rPr>
          <w:b/>
        </w:rPr>
      </w:pPr>
      <w:r>
        <w:t xml:space="preserve">1_Název_výzvy_MAS: </w:t>
      </w:r>
      <w:r w:rsidRPr="00C53ED2">
        <w:rPr>
          <w:b/>
        </w:rPr>
        <w:t>Výzva MAS č. 1 k předkládání Žádostí o podporu v rámci intervence 52.77 SP SZP 2021-2027</w:t>
      </w:r>
    </w:p>
    <w:p w:rsidR="00C53ED2" w:rsidRDefault="00C53ED2" w:rsidP="00C53ED2">
      <w:pPr>
        <w:pStyle w:val="Bezmezer"/>
      </w:pPr>
      <w:r>
        <w:t>2_Druh_výzvy: kolová</w:t>
      </w:r>
    </w:p>
    <w:p w:rsidR="00C53ED2" w:rsidRDefault="00C53ED2" w:rsidP="00C53ED2">
      <w:pPr>
        <w:pStyle w:val="Bezmezer"/>
      </w:pPr>
      <w:r>
        <w:t>3_Číslo_programového_rámce: CLLD_057_U_09_01</w:t>
      </w:r>
    </w:p>
    <w:p w:rsidR="00C53ED2" w:rsidRDefault="00C53ED2" w:rsidP="00C53ED2">
      <w:pPr>
        <w:pStyle w:val="Bezmezer"/>
      </w:pPr>
      <w:r>
        <w:t>4_Název_opatření_programového_rámce_IRO): 1.4.1 Infrastruktura pro spolkovou činnost a kulturu</w:t>
      </w:r>
    </w:p>
    <w:p w:rsidR="00C53ED2" w:rsidRDefault="00C53ED2" w:rsidP="00C53ED2">
      <w:pPr>
        <w:pStyle w:val="Bezmezer"/>
      </w:pPr>
      <w:r>
        <w:t>5_Název_výzvy_ŘO: NR</w:t>
      </w:r>
    </w:p>
    <w:p w:rsidR="00C53ED2" w:rsidRDefault="00C53ED2" w:rsidP="00C53ED2">
      <w:pPr>
        <w:pStyle w:val="Bezmezer"/>
      </w:pPr>
      <w:r>
        <w:t>6_Zahájení_příjmu_žádostí: 6. 5. 2024</w:t>
      </w:r>
    </w:p>
    <w:p w:rsidR="00C53ED2" w:rsidRDefault="00C53ED2" w:rsidP="00C53ED2">
      <w:pPr>
        <w:pStyle w:val="Bezmezer"/>
      </w:pPr>
      <w:r>
        <w:lastRenderedPageBreak/>
        <w:t>7_Ukončení_příjmu žádostí: 18. 6. 2024</w:t>
      </w:r>
    </w:p>
    <w:p w:rsidR="00C53ED2" w:rsidRDefault="00C53ED2" w:rsidP="00C53ED2">
      <w:pPr>
        <w:pStyle w:val="Bezmezer"/>
      </w:pPr>
      <w:r>
        <w:t>8_Celková_alokace Výzvy MAS/ITI: 21 000 000,-</w:t>
      </w:r>
    </w:p>
    <w:p w:rsidR="00C53ED2" w:rsidRDefault="00C53ED2" w:rsidP="00C53ED2">
      <w:pPr>
        <w:pStyle w:val="Bezmezer"/>
      </w:pPr>
      <w:r>
        <w:t>9_Maximální a minimální výše celkových způsobilých výdajů (CZV) na projekt:</w:t>
      </w:r>
    </w:p>
    <w:p w:rsidR="00C53ED2" w:rsidRDefault="00C53ED2" w:rsidP="00C53ED2">
      <w:pPr>
        <w:pStyle w:val="Bezmezer"/>
      </w:pPr>
      <w:r>
        <w:t xml:space="preserve">     Fiche 4 – Podnikání malých a středních podniků 2 000 000,- a 100 000,-</w:t>
      </w:r>
    </w:p>
    <w:p w:rsidR="00C53ED2" w:rsidRDefault="00C53ED2" w:rsidP="00C53ED2">
      <w:pPr>
        <w:pStyle w:val="Bezmezer"/>
      </w:pPr>
      <w:r>
        <w:t xml:space="preserve">     </w:t>
      </w:r>
      <w:proofErr w:type="spellStart"/>
      <w:r>
        <w:t>Fiche</w:t>
      </w:r>
      <w:proofErr w:type="spellEnd"/>
      <w:r>
        <w:t xml:space="preserve"> 5 – Základní služby a obnova obcí 3 000 000,- a 100 000,-</w:t>
      </w:r>
    </w:p>
    <w:p w:rsidR="00C53ED2" w:rsidRDefault="00C53ED2" w:rsidP="00C53ED2">
      <w:pPr>
        <w:pStyle w:val="Bezmezer"/>
      </w:pPr>
      <w:r>
        <w:t xml:space="preserve">     </w:t>
      </w:r>
      <w:proofErr w:type="spellStart"/>
      <w:r>
        <w:t>Fiche</w:t>
      </w:r>
      <w:proofErr w:type="spellEnd"/>
      <w:r>
        <w:t xml:space="preserve"> 6 – Neproduktivní infrastruktura v krajině 2 000 000,- a 100 000,-</w:t>
      </w:r>
    </w:p>
    <w:p w:rsidR="00C53ED2" w:rsidRDefault="00C53ED2" w:rsidP="00C53ED2">
      <w:pPr>
        <w:pStyle w:val="Bezmezer"/>
      </w:pPr>
      <w:r>
        <w:t>10_Počet_podaných_</w:t>
      </w:r>
      <w:r w:rsidR="00F12A69">
        <w:t>záměrů</w:t>
      </w:r>
      <w:r>
        <w:t>: </w:t>
      </w:r>
      <w:r w:rsidR="00F12A69">
        <w:t>30</w:t>
      </w:r>
    </w:p>
    <w:p w:rsidR="00C53ED2" w:rsidRDefault="00C53ED2" w:rsidP="00C53ED2">
      <w:pPr>
        <w:pStyle w:val="Bezmezer"/>
      </w:pPr>
      <w:r>
        <w:t>11_Počet_schválených_záměrů: zatím žádný, projekty jsou v administraci</w:t>
      </w:r>
    </w:p>
    <w:p w:rsidR="00C53ED2" w:rsidRDefault="00C53ED2" w:rsidP="00C53ED2">
      <w:pPr>
        <w:pStyle w:val="Bezmezer"/>
      </w:pPr>
      <w:r>
        <w:t>12_adresa_příslušné_stránky_výzvy_na_webu=úplný_odkaz: </w:t>
      </w:r>
      <w:hyperlink r:id="rId8" w:history="1">
        <w:r w:rsidRPr="00C338EE">
          <w:rPr>
            <w:rStyle w:val="Hypertextovodkaz"/>
          </w:rPr>
          <w:t>https://www.maslabskeskaly.cz/strategie/sclld-obdobi-2021-2027/vyzvy/</w:t>
        </w:r>
      </w:hyperlink>
    </w:p>
    <w:p w:rsidR="00361C68" w:rsidRDefault="00361C68" w:rsidP="00361C68"/>
    <w:p w:rsidR="00361C68" w:rsidRPr="00361C68" w:rsidRDefault="00361C68" w:rsidP="00361C68">
      <w:pPr>
        <w:rPr>
          <w:b/>
          <w:u w:val="single"/>
        </w:rPr>
      </w:pPr>
      <w:r w:rsidRPr="00361C68">
        <w:rPr>
          <w:b/>
          <w:u w:val="single"/>
        </w:rPr>
        <w:t>Informace o věcném pokroku v realizaci integrované strategie</w:t>
      </w:r>
    </w:p>
    <w:p w:rsidR="00E8610D" w:rsidRDefault="00361C68" w:rsidP="00361C68">
      <w:pPr>
        <w:pStyle w:val="Bezmezer"/>
      </w:pPr>
      <w:r>
        <w:t xml:space="preserve">Jsou schváleny </w:t>
      </w:r>
      <w:r w:rsidR="00C53ED2">
        <w:t>4 programové rámce (OPZ+, IROP,</w:t>
      </w:r>
      <w:r>
        <w:t xml:space="preserve"> OP TAK</w:t>
      </w:r>
      <w:r w:rsidR="00C53ED2">
        <w:t xml:space="preserve"> a SP SZP</w:t>
      </w:r>
      <w:r>
        <w:t>), připravujeme podklady pro programový rámec  OPŽP. Vyhlásili js</w:t>
      </w:r>
      <w:r w:rsidR="00C53ED2">
        <w:t>m</w:t>
      </w:r>
      <w:r>
        <w:t xml:space="preserve">e </w:t>
      </w:r>
      <w:r w:rsidR="00C53ED2">
        <w:t xml:space="preserve">1 výzvu </w:t>
      </w:r>
      <w:r>
        <w:t xml:space="preserve">do PR </w:t>
      </w:r>
      <w:proofErr w:type="gramStart"/>
      <w:r w:rsidR="00C53ED2">
        <w:t>OP</w:t>
      </w:r>
      <w:proofErr w:type="gramEnd"/>
      <w:r w:rsidR="00C53ED2">
        <w:t xml:space="preserve"> TAK a 1 výzvu do SP SZP.</w:t>
      </w:r>
      <w:r>
        <w:t xml:space="preserve"> Ve spolupráci s KS připravujeme projekt do OPŽP. Realizujeme projekt OPZ+ Podpora komunitní práce na území MA</w:t>
      </w:r>
      <w:r w:rsidR="00C53ED2">
        <w:t>S</w:t>
      </w:r>
      <w:r>
        <w:t xml:space="preserve"> Labské skály I. Pokračujeme v implementaci MAP</w:t>
      </w:r>
      <w:r w:rsidR="00440262">
        <w:t xml:space="preserve"> IV</w:t>
      </w:r>
      <w:r>
        <w:t xml:space="preserve"> pro ORP Ústí nad Labem a MAP </w:t>
      </w:r>
      <w:r w:rsidR="00440262">
        <w:t xml:space="preserve">IV </w:t>
      </w:r>
      <w:r>
        <w:t xml:space="preserve">pro ORP Děčín. </w:t>
      </w:r>
      <w:r w:rsidR="00C53ED2">
        <w:t xml:space="preserve">Realizujeme 2 projekty </w:t>
      </w:r>
      <w:proofErr w:type="spellStart"/>
      <w:r w:rsidR="00C53ED2">
        <w:t>EnKo</w:t>
      </w:r>
      <w:proofErr w:type="spellEnd"/>
      <w:r w:rsidR="00C53ED2">
        <w:t xml:space="preserve"> MAS. </w:t>
      </w:r>
      <w:r>
        <w:t xml:space="preserve">Zaregistrovali jsme </w:t>
      </w:r>
      <w:r w:rsidR="00C53ED2">
        <w:t>27</w:t>
      </w:r>
      <w:r>
        <w:t xml:space="preserve"> nových žádostí do NZÚ </w:t>
      </w:r>
      <w:proofErr w:type="spellStart"/>
      <w:r>
        <w:t>Light</w:t>
      </w:r>
      <w:proofErr w:type="spellEnd"/>
      <w:r>
        <w:t xml:space="preserve"> (celkem již </w:t>
      </w:r>
      <w:r w:rsidR="00C53ED2">
        <w:t>223</w:t>
      </w:r>
      <w:r>
        <w:t xml:space="preserve">).  </w:t>
      </w:r>
    </w:p>
    <w:p w:rsidR="00180EB5" w:rsidRDefault="00361C68" w:rsidP="00361C68">
      <w:pPr>
        <w:pStyle w:val="Bezmezer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Věcný pokrok po opatřeních:                                                                                                                                                                                                                   1.1.1 Kvalitní infrastruktura a zázemí pro rozvoj vzdělávání:</w:t>
      </w:r>
      <w:r w:rsidR="00E8610D">
        <w:t xml:space="preserve"> </w:t>
      </w:r>
      <w:r w:rsidR="00440262">
        <w:t>Administrujeme p</w:t>
      </w:r>
      <w:r w:rsidR="00A23BCC">
        <w:t xml:space="preserve">odání plných žádostí do ISKP, </w:t>
      </w:r>
      <w:r w:rsidR="0002379D">
        <w:t>posuz</w:t>
      </w:r>
      <w:r w:rsidR="00440262">
        <w:t>ujeme</w:t>
      </w:r>
      <w:r w:rsidR="0002379D">
        <w:t xml:space="preserve"> změn</w:t>
      </w:r>
      <w:r w:rsidR="00440262">
        <w:t>y</w:t>
      </w:r>
      <w:r w:rsidR="0002379D">
        <w:t xml:space="preserve"> projektů</w:t>
      </w:r>
      <w:r w:rsidR="00440262">
        <w:t xml:space="preserve"> a konzultujeme</w:t>
      </w:r>
      <w:r w:rsidR="00E8610D">
        <w:t xml:space="preserve"> s žadateli k podaným projektům</w:t>
      </w:r>
      <w:r w:rsidR="00440262">
        <w:t>.</w:t>
      </w:r>
      <w:r>
        <w:t xml:space="preserve">                                                                                                                     </w:t>
      </w:r>
    </w:p>
    <w:p w:rsidR="00180EB5" w:rsidRDefault="00180EB5" w:rsidP="00361C68">
      <w:pPr>
        <w:pStyle w:val="Bezmezer"/>
      </w:pPr>
    </w:p>
    <w:p w:rsidR="00361C68" w:rsidRDefault="00361C68" w:rsidP="00361C68">
      <w:pPr>
        <w:pStyle w:val="Bezmezer"/>
      </w:pPr>
      <w:r>
        <w:t>1.1.2 Podpora vzájemné spolupráce, síťování a akč</w:t>
      </w:r>
      <w:r w:rsidR="00440262">
        <w:t>ního plánování ve vzdělávání: R</w:t>
      </w:r>
      <w:r>
        <w:t>ealizujeme projekty MAP</w:t>
      </w:r>
      <w:r w:rsidR="00440262">
        <w:t xml:space="preserve"> IV</w:t>
      </w:r>
      <w:r>
        <w:t xml:space="preserve"> pro ORP Ústí nad Labem a ORP Děčín</w:t>
      </w:r>
      <w:r w:rsidR="00440262">
        <w:t>.</w:t>
      </w:r>
      <w:r>
        <w:t xml:space="preserve"> </w:t>
      </w:r>
    </w:p>
    <w:p w:rsidR="00180EB5" w:rsidRDefault="00180EB5" w:rsidP="00361C68">
      <w:pPr>
        <w:pStyle w:val="Bezmezer"/>
      </w:pPr>
    </w:p>
    <w:p w:rsidR="00361C68" w:rsidRDefault="00361C68" w:rsidP="00361C68">
      <w:pPr>
        <w:pStyle w:val="Bezmezer"/>
      </w:pPr>
      <w:r>
        <w:t>1.2.1. Bezpečná doprava a bezpečná pěší propojení v obcích:</w:t>
      </w:r>
      <w:r w:rsidR="00440262">
        <w:t xml:space="preserve"> Toto opatření není zahrnuté do žádného programového rámce SCLLD. H</w:t>
      </w:r>
      <w:r>
        <w:t>ledáme zdroje a metodicky podporujeme individuální žadatele</w:t>
      </w:r>
      <w:r w:rsidR="00440262">
        <w:t>.</w:t>
      </w:r>
      <w:r>
        <w:t xml:space="preserve">                                                                  </w:t>
      </w:r>
    </w:p>
    <w:p w:rsidR="00180EB5" w:rsidRDefault="00180EB5" w:rsidP="00361C68">
      <w:pPr>
        <w:pStyle w:val="Bezmezer"/>
      </w:pPr>
    </w:p>
    <w:p w:rsidR="00440262" w:rsidRDefault="00361C68" w:rsidP="00361C68">
      <w:pPr>
        <w:pStyle w:val="Bezmezer"/>
      </w:pPr>
      <w:r>
        <w:t xml:space="preserve">1.2.2. Zázemí a vybavení pro jednotky požární ochrany včetně revitalizace zdrojů požární ochrany: </w:t>
      </w:r>
      <w:r w:rsidR="00440262">
        <w:t>Administrujeme podání plných žádostí do ISKP, posuzujeme změny projektů a konzultujeme s žadateli k podaným projektům.</w:t>
      </w:r>
    </w:p>
    <w:p w:rsidR="00180EB5" w:rsidRDefault="00180EB5" w:rsidP="00361C68">
      <w:pPr>
        <w:pStyle w:val="Bezmezer"/>
      </w:pPr>
    </w:p>
    <w:p w:rsidR="00180EB5" w:rsidRDefault="00361C68" w:rsidP="00361C68">
      <w:pPr>
        <w:pStyle w:val="Bezmezer"/>
      </w:pPr>
      <w:r>
        <w:t xml:space="preserve">1.3.1. Revitalizace a rozvoj veřejných prostranství a sídelní zeleně: </w:t>
      </w:r>
      <w:r w:rsidR="00440262">
        <w:t>Administrujeme podání plných žádostí do ISKP, posuzujeme změny projektů a konzultujeme s žadateli k podaným projektům.</w:t>
      </w:r>
      <w:r>
        <w:t xml:space="preserve">                                                                                                </w:t>
      </w:r>
    </w:p>
    <w:p w:rsidR="00180EB5" w:rsidRDefault="00180EB5" w:rsidP="00361C68">
      <w:pPr>
        <w:pStyle w:val="Bezmezer"/>
      </w:pPr>
    </w:p>
    <w:p w:rsidR="00361C68" w:rsidRDefault="00361C68" w:rsidP="00361C68">
      <w:pPr>
        <w:pStyle w:val="Bezmezer"/>
      </w:pPr>
      <w:r>
        <w:t xml:space="preserve">1.4.1. Infrastruktura pro spolkovou činnost a kulturu: </w:t>
      </w:r>
      <w:r w:rsidR="00440262">
        <w:t>Vyhlášena 1 výzva do SP SZP s celkovou alokací 21 000 000 Kč. Výzva je společná pro opatření</w:t>
      </w:r>
      <w:r>
        <w:t xml:space="preserve"> </w:t>
      </w:r>
      <w:r w:rsidR="00440262">
        <w:t>1.4.1,</w:t>
      </w:r>
      <w:r w:rsidR="00C449A7">
        <w:t xml:space="preserve"> 3.1.1,</w:t>
      </w:r>
      <w:r w:rsidR="00440262">
        <w:t xml:space="preserve"> 6.1.1, 6.1.2 a 6.1.3.</w:t>
      </w:r>
      <w:r>
        <w:t xml:space="preserve">                                                        </w:t>
      </w:r>
    </w:p>
    <w:p w:rsidR="00180EB5" w:rsidRDefault="00180EB5" w:rsidP="00361C68">
      <w:pPr>
        <w:pStyle w:val="Bezmezer"/>
      </w:pPr>
    </w:p>
    <w:p w:rsidR="00361C68" w:rsidRDefault="00361C68" w:rsidP="00361C68">
      <w:pPr>
        <w:pStyle w:val="Bezmezer"/>
      </w:pPr>
      <w:r>
        <w:t xml:space="preserve">1.5.1 Podpora SMART řešení - </w:t>
      </w:r>
      <w:r w:rsidR="00440262">
        <w:t>O</w:t>
      </w:r>
      <w:r>
        <w:t>patření není zahrnuté do žádného programového rámce, ale sekundárně se promítá v jiných rozvojových oblastech/opatřeních, např. IROP- konektivita škol, OP TAJK - digitalizace, automatizace, SP SZP - SMAR</w:t>
      </w:r>
      <w:r w:rsidR="00440262">
        <w:t>T řešení v lokálním zemědělství.</w:t>
      </w:r>
      <w:r>
        <w:t xml:space="preserve">                    </w:t>
      </w:r>
    </w:p>
    <w:p w:rsidR="00180EB5" w:rsidRDefault="00180EB5" w:rsidP="00361C68">
      <w:pPr>
        <w:pStyle w:val="Bezmezer"/>
      </w:pPr>
    </w:p>
    <w:p w:rsidR="00361C68" w:rsidRDefault="00361C68" w:rsidP="00361C68">
      <w:pPr>
        <w:pStyle w:val="Bezmezer"/>
      </w:pPr>
      <w:r>
        <w:t xml:space="preserve">2.1.1. Podpora komunitního života, posilování aktivního začleňování občanů, podpora jejich rovných příležitostí a rozvoj sociální práce v komunitě: v rámci opatření je realizován klíčový projekt z OPZ+ ""Podpora komunitní práce na území MAS Labské skály I."" Opatření je naplňováno mimo SCLLD v rámci projektu Podpora komunitního života na území MAS Labské skály financovaného z Regionálního podpůrného fondu Ústeckého kraje.            </w:t>
      </w:r>
    </w:p>
    <w:p w:rsidR="00180EB5" w:rsidRDefault="00180EB5" w:rsidP="00361C68">
      <w:pPr>
        <w:pStyle w:val="Bezmezer"/>
      </w:pPr>
    </w:p>
    <w:p w:rsidR="00C449A7" w:rsidRDefault="00361C68" w:rsidP="00361C68">
      <w:pPr>
        <w:pStyle w:val="Bezmezer"/>
      </w:pPr>
      <w:r>
        <w:t xml:space="preserve">3.1.1. Revitalizace kulturních památek, památek místního významu a péče o další historické dědictví: </w:t>
      </w:r>
      <w:r w:rsidR="00C449A7">
        <w:t>Vyhlášena 1 výzva do SP SZP s celkovou alokací 21 000 000 Kč. Výzva je společná i pro opatření 1.4.1, 3.1.1, 6.1.1, 6.1.2 a 6.1.3.</w:t>
      </w:r>
      <w:r w:rsidR="00C449A7" w:rsidRPr="00C449A7">
        <w:t xml:space="preserve"> </w:t>
      </w:r>
      <w:r w:rsidR="00C449A7">
        <w:t>Administrujeme podání plných žádostí do ISKP, posuzujeme změny projektů a konzultujeme s žadateli k podaným projektům do výzvy IROP.</w:t>
      </w:r>
    </w:p>
    <w:p w:rsidR="00180EB5" w:rsidRDefault="00180EB5" w:rsidP="00361C68">
      <w:pPr>
        <w:pStyle w:val="Bezmezer"/>
      </w:pPr>
    </w:p>
    <w:p w:rsidR="00C449A7" w:rsidRDefault="00361C68" w:rsidP="00361C68">
      <w:pPr>
        <w:pStyle w:val="Bezmezer"/>
      </w:pPr>
      <w:r>
        <w:t xml:space="preserve">3.1.2. Rozvoj muzeí a expozic:  </w:t>
      </w:r>
      <w:r w:rsidR="00C449A7">
        <w:t>Administrujeme podání plných žádostí do ISKP, posuzujeme změny projektů a konzultujeme s žadateli k podaným projektům.</w:t>
      </w:r>
    </w:p>
    <w:p w:rsidR="00180EB5" w:rsidRDefault="00180EB5" w:rsidP="00361C68">
      <w:pPr>
        <w:pStyle w:val="Bezmezer"/>
      </w:pPr>
    </w:p>
    <w:p w:rsidR="00361C68" w:rsidRDefault="00361C68" w:rsidP="00361C68">
      <w:pPr>
        <w:pStyle w:val="Bezmezer"/>
      </w:pPr>
      <w:r>
        <w:t>4.1.1. Infrastruktura pro udržitelný cestovní ruch: zatím není vyhlášena výzva, připravujeme se na vyhlášení výzvy</w:t>
      </w:r>
    </w:p>
    <w:p w:rsidR="00180EB5" w:rsidRDefault="00180EB5" w:rsidP="00361C68">
      <w:pPr>
        <w:pStyle w:val="Bezmezer"/>
      </w:pPr>
    </w:p>
    <w:p w:rsidR="00361C68" w:rsidRDefault="00361C68" w:rsidP="00361C68">
      <w:pPr>
        <w:pStyle w:val="Bezmezer"/>
      </w:pPr>
      <w:r>
        <w:t>4.2.1. Propagace území jako turistické destinace</w:t>
      </w:r>
      <w:r w:rsidR="00C449A7">
        <w:t>: T</w:t>
      </w:r>
      <w:r>
        <w:t>oto opatření není zahrnuté do žádného programového rámce SCLLD, ale sekundárně je navázáno na připravovanou výzvu na opatření 4.1.1.</w:t>
      </w:r>
    </w:p>
    <w:p w:rsidR="00180EB5" w:rsidRDefault="00180EB5" w:rsidP="00361C68">
      <w:pPr>
        <w:pStyle w:val="Bezmezer"/>
      </w:pPr>
    </w:p>
    <w:p w:rsidR="00361C68" w:rsidRDefault="00361C68" w:rsidP="00361C68">
      <w:pPr>
        <w:pStyle w:val="Bezmezer"/>
      </w:pPr>
      <w:r>
        <w:t>5.1.1. Podpora tvorby a aktualizace strategických dokumentů obcí a dobrovolných svazků obcí</w:t>
      </w:r>
      <w:r w:rsidR="00C449A7">
        <w:t>: T</w:t>
      </w:r>
      <w:r>
        <w:t>oto opatření není zahrnuté do žádného programového rámce SCLLD. V rámci opatření byly aktualizovány Strategické dokumenty MAP (Strategické rámce MAP ORP Děčín, MAP ORP Ústí nad Labem), MAS pomáhala obcím se zpracováním a</w:t>
      </w:r>
    </w:p>
    <w:p w:rsidR="00361C68" w:rsidRDefault="00361C68" w:rsidP="00361C68">
      <w:pPr>
        <w:pStyle w:val="Bezmezer"/>
      </w:pPr>
      <w:r>
        <w:t>aktualizací Strategických dokumentů - tato činnost je hrazena mimo režie SCLLD.</w:t>
      </w:r>
    </w:p>
    <w:p w:rsidR="00180EB5" w:rsidRDefault="00180EB5" w:rsidP="00361C68">
      <w:pPr>
        <w:pStyle w:val="Bezmezer"/>
      </w:pPr>
    </w:p>
    <w:p w:rsidR="00361C68" w:rsidRDefault="00361C68" w:rsidP="00361C68">
      <w:pPr>
        <w:pStyle w:val="Bezmezer"/>
      </w:pPr>
      <w:r>
        <w:t>5.2.1. Podpora setkávání, spolupráce a předávání zkušeností</w:t>
      </w:r>
      <w:r w:rsidR="00C449A7">
        <w:t>: T</w:t>
      </w:r>
      <w:r>
        <w:t>oto opatření není zahrnuté do žádného programového rámce SCLLD. MAS propojovala aktéry v území, předávala informace, zkušenosti, znalosti napříč spolupracujícími subjekty (veřejným, soukromým a neziskovým sektorem).</w:t>
      </w:r>
      <w:r w:rsidR="00C449A7">
        <w:t xml:space="preserve"> Opatření bylo také naplňováno skrze setkání starostů obcí „Snídaně se starosty“.</w:t>
      </w:r>
    </w:p>
    <w:p w:rsidR="00180EB5" w:rsidRDefault="00180EB5" w:rsidP="00361C68">
      <w:pPr>
        <w:pStyle w:val="Bezmezer"/>
      </w:pPr>
    </w:p>
    <w:p w:rsidR="00361C68" w:rsidRDefault="00361C68" w:rsidP="00361C68">
      <w:pPr>
        <w:pStyle w:val="Bezmezer"/>
      </w:pPr>
      <w:r>
        <w:t>5.2.2. Informační servis a metodická pomoc k dotačním a grantovým titulům</w:t>
      </w:r>
      <w:r w:rsidR="00120A05">
        <w:t>: To</w:t>
      </w:r>
      <w:r>
        <w:t>to opatření není zahrnuté do žádného programového rámce SCLLD. MAS informovala členy a další aktéry o dotačních a grantových titulech a poskytovala metodickou pomoc při přípravě projektových žádostí</w:t>
      </w:r>
      <w:r w:rsidR="00120A05">
        <w:t xml:space="preserve"> prostřednictvím osobních konzultací, mailem, skrze webové stránky a sociální sítě. </w:t>
      </w:r>
      <w:r>
        <w:t>MAS poskytovala poradenství, technickou a</w:t>
      </w:r>
      <w:r w:rsidR="00120A05">
        <w:t xml:space="preserve"> </w:t>
      </w:r>
      <w:r>
        <w:t xml:space="preserve">administrativní podporu v rámci dotačního titulu NZÚ </w:t>
      </w:r>
      <w:proofErr w:type="spellStart"/>
      <w:r>
        <w:t>Light</w:t>
      </w:r>
      <w:proofErr w:type="spellEnd"/>
      <w:r>
        <w:t>.</w:t>
      </w:r>
    </w:p>
    <w:p w:rsidR="00180EB5" w:rsidRDefault="00180EB5" w:rsidP="00906F53">
      <w:pPr>
        <w:pStyle w:val="Bezmezer"/>
      </w:pPr>
    </w:p>
    <w:p w:rsidR="00906F53" w:rsidRDefault="00361C68" w:rsidP="00906F53">
      <w:pPr>
        <w:pStyle w:val="Bezmezer"/>
      </w:pPr>
      <w:r>
        <w:t>6.1.1. Podpora zemědělského podnikání investicemi do hmotného majetku</w:t>
      </w:r>
      <w:r w:rsidR="00906F53">
        <w:t>:</w:t>
      </w:r>
      <w:r>
        <w:t xml:space="preserve"> </w:t>
      </w:r>
      <w:r w:rsidR="00906F53">
        <w:t>Vyhlášena 1 výzva do SP SZP s celkovou alokací 21 000 000 Kč. Výzva je společná pro opatření 1.4.1, 3.1.1, 6.1.1, 6.1.2 a 6.1.3.</w:t>
      </w:r>
    </w:p>
    <w:p w:rsidR="00180EB5" w:rsidRDefault="00180EB5" w:rsidP="00906F53">
      <w:pPr>
        <w:pStyle w:val="Bezmezer"/>
        <w:rPr>
          <w:rFonts w:cstheme="minorHAnsi"/>
        </w:rPr>
      </w:pPr>
    </w:p>
    <w:p w:rsidR="00906F53" w:rsidRDefault="00B570F1" w:rsidP="00906F53">
      <w:pPr>
        <w:pStyle w:val="Bezmezer"/>
      </w:pPr>
      <w:r w:rsidRPr="00B570F1">
        <w:rPr>
          <w:rFonts w:cstheme="minorHAnsi"/>
        </w:rPr>
        <w:t>6.1.2. Podpora modernizace a vzniku provozů na zpracování zemědělských produktů</w:t>
      </w:r>
      <w:r w:rsidR="00906F53" w:rsidRPr="00906F53">
        <w:t xml:space="preserve"> </w:t>
      </w:r>
      <w:r w:rsidR="00906F53">
        <w:t>Vyhlášena 1 výzva do SP SZP s celkovou alokací 21 000 000 Kč. Výzva je společná pro opatření 1.4.1, 3.1.1, 6.1.1, 6.1.2 a 6.1.3.</w:t>
      </w:r>
    </w:p>
    <w:p w:rsidR="00180EB5" w:rsidRDefault="00180EB5" w:rsidP="00906F53">
      <w:pPr>
        <w:pStyle w:val="Bezmezer"/>
        <w:rPr>
          <w:rFonts w:cstheme="minorHAnsi"/>
        </w:rPr>
      </w:pPr>
    </w:p>
    <w:p w:rsidR="00906F53" w:rsidRDefault="00B570F1" w:rsidP="00906F53">
      <w:pPr>
        <w:pStyle w:val="Bezmezer"/>
      </w:pPr>
      <w:r w:rsidRPr="00B570F1">
        <w:rPr>
          <w:rFonts w:cstheme="minorHAnsi"/>
        </w:rPr>
        <w:t>6.1.3. Podpora podnikání na venkově</w:t>
      </w:r>
      <w:r w:rsidR="00906F53">
        <w:rPr>
          <w:rFonts w:cstheme="minorHAnsi"/>
        </w:rPr>
        <w:t xml:space="preserve">: </w:t>
      </w:r>
      <w:r w:rsidRPr="00B570F1">
        <w:rPr>
          <w:rFonts w:cstheme="minorHAnsi"/>
        </w:rPr>
        <w:t xml:space="preserve"> </w:t>
      </w:r>
      <w:r w:rsidR="00906F53">
        <w:t>Vyhlášena 1 výzva do SP SZP s celkovou alokací 21 000 000 Kč. Výzva je společná pro opatření 1.4.1, 3.1.1, 6.1.1, 6.1.2 a 6.1.3.</w:t>
      </w:r>
    </w:p>
    <w:p w:rsidR="00180EB5" w:rsidRDefault="00180EB5" w:rsidP="00906F53">
      <w:pPr>
        <w:pStyle w:val="Bezmezer"/>
        <w:rPr>
          <w:rFonts w:cstheme="minorHAnsi"/>
        </w:rPr>
      </w:pPr>
    </w:p>
    <w:p w:rsidR="00B570F1" w:rsidRPr="00B570F1" w:rsidRDefault="00B570F1" w:rsidP="00906F53">
      <w:pPr>
        <w:pStyle w:val="Bezmezer"/>
        <w:rPr>
          <w:rFonts w:cstheme="minorHAnsi"/>
        </w:rPr>
      </w:pPr>
      <w:r w:rsidRPr="00B570F1">
        <w:rPr>
          <w:rFonts w:cstheme="minorHAnsi"/>
        </w:rPr>
        <w:t>6.2.1 Podporovat technologické inovace a podnikavost</w:t>
      </w:r>
      <w:r w:rsidR="00906F53">
        <w:rPr>
          <w:rFonts w:cstheme="minorHAnsi"/>
        </w:rPr>
        <w:t xml:space="preserve">: </w:t>
      </w:r>
      <w:r w:rsidR="00906F53">
        <w:t xml:space="preserve">Vyhlášena 1 výzva do </w:t>
      </w:r>
      <w:proofErr w:type="gramStart"/>
      <w:r w:rsidR="00906F53">
        <w:t>OP</w:t>
      </w:r>
      <w:proofErr w:type="gramEnd"/>
      <w:r w:rsidR="00906F53">
        <w:t xml:space="preserve"> TAK s celkovou alokací 2 870 000 Kč.</w:t>
      </w:r>
    </w:p>
    <w:p w:rsidR="00180EB5" w:rsidRDefault="00180EB5" w:rsidP="00B570F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B570F1" w:rsidRPr="00B570F1" w:rsidRDefault="00B570F1" w:rsidP="00B570F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B570F1">
        <w:rPr>
          <w:rFonts w:cstheme="minorHAnsi"/>
        </w:rPr>
        <w:t>7.1.1 Podpora retenční schopnosti krajiny a rozvoj výsadby zeleně mimo sídla</w:t>
      </w:r>
      <w:r w:rsidR="00906F53">
        <w:rPr>
          <w:rFonts w:cstheme="minorHAnsi"/>
        </w:rPr>
        <w:t>: T</w:t>
      </w:r>
      <w:r w:rsidRPr="00B570F1">
        <w:rPr>
          <w:rFonts w:cstheme="minorHAnsi"/>
        </w:rPr>
        <w:t xml:space="preserve">oto opatření není zahrnuté do žádného programového rámce SCLLD. </w:t>
      </w:r>
      <w:r>
        <w:rPr>
          <w:rFonts w:cstheme="minorHAnsi"/>
        </w:rPr>
        <w:t>Hledáme zdroje a metodicky podporujeme individuální žadatele</w:t>
      </w:r>
      <w:r w:rsidRPr="00B570F1">
        <w:rPr>
          <w:rFonts w:cstheme="minorHAnsi"/>
        </w:rPr>
        <w:t>.</w:t>
      </w:r>
    </w:p>
    <w:p w:rsidR="00180EB5" w:rsidRDefault="00180EB5" w:rsidP="00B570F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B570F1" w:rsidRPr="00B570F1" w:rsidRDefault="00B570F1" w:rsidP="00B570F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B570F1">
        <w:rPr>
          <w:rFonts w:cstheme="minorHAnsi"/>
        </w:rPr>
        <w:t>7.1.2. Likvidace a monitoring invazních druhů</w:t>
      </w:r>
      <w:r w:rsidR="00906F53">
        <w:rPr>
          <w:rFonts w:cstheme="minorHAnsi"/>
        </w:rPr>
        <w:t xml:space="preserve">: </w:t>
      </w:r>
      <w:r w:rsidRPr="00B570F1">
        <w:rPr>
          <w:rFonts w:cstheme="minorHAnsi"/>
        </w:rPr>
        <w:t xml:space="preserve"> </w:t>
      </w:r>
      <w:r w:rsidR="00906F53">
        <w:rPr>
          <w:rFonts w:cstheme="minorHAnsi"/>
        </w:rPr>
        <w:t>T</w:t>
      </w:r>
      <w:r w:rsidRPr="00B570F1">
        <w:rPr>
          <w:rFonts w:cstheme="minorHAnsi"/>
        </w:rPr>
        <w:t xml:space="preserve">oto opatření není zahrnuté do žádného programového rámce SCLLD. </w:t>
      </w:r>
      <w:r>
        <w:rPr>
          <w:rFonts w:cstheme="minorHAnsi"/>
        </w:rPr>
        <w:t>Hledáme zdroje a metodicky podporujeme individuální žadatele</w:t>
      </w:r>
      <w:r w:rsidRPr="00B570F1">
        <w:rPr>
          <w:rFonts w:cstheme="minorHAnsi"/>
        </w:rPr>
        <w:t>.</w:t>
      </w:r>
    </w:p>
    <w:p w:rsidR="00180EB5" w:rsidRDefault="00180EB5" w:rsidP="00771953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771953" w:rsidRPr="00771953" w:rsidRDefault="00B570F1" w:rsidP="00771953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B570F1">
        <w:rPr>
          <w:rFonts w:cstheme="minorHAnsi"/>
        </w:rPr>
        <w:t>7.2.1. Snižování energetické náročnosti budov a ostatních veřejných zařízení</w:t>
      </w:r>
      <w:r w:rsidR="00906F53">
        <w:rPr>
          <w:rFonts w:cstheme="minorHAnsi"/>
        </w:rPr>
        <w:t>:</w:t>
      </w:r>
      <w:r w:rsidRPr="00B570F1">
        <w:rPr>
          <w:rFonts w:cstheme="minorHAnsi"/>
        </w:rPr>
        <w:t xml:space="preserve"> MAS ve spolupráci s Krajským sdružením Národní sítě MAS Ústeckého kraje </w:t>
      </w:r>
      <w:r w:rsidR="00771953" w:rsidRPr="00771953">
        <w:rPr>
          <w:rFonts w:cstheme="minorHAnsi"/>
        </w:rPr>
        <w:t>vyhlásila</w:t>
      </w:r>
      <w:r w:rsidR="00771953">
        <w:rPr>
          <w:rFonts w:cstheme="minorHAnsi"/>
        </w:rPr>
        <w:t xml:space="preserve"> </w:t>
      </w:r>
      <w:r w:rsidR="00771953" w:rsidRPr="00771953">
        <w:rPr>
          <w:rFonts w:cstheme="minorHAnsi"/>
        </w:rPr>
        <w:t>předregistrační výzvu do OPŽP na Komplexní podporu revitalizace budov veřejného sektoru s cílem snížení konečné spotřeby energie a úspory primární energie z</w:t>
      </w:r>
    </w:p>
    <w:p w:rsidR="00B570F1" w:rsidRPr="00771953" w:rsidRDefault="00771953" w:rsidP="00771953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771953">
        <w:rPr>
          <w:rFonts w:cstheme="minorHAnsi"/>
        </w:rPr>
        <w:t>neobnovitelných zdrojů. V rámci předregistrační výzvy byly vybrány projekty vhodné k podpoře z OPŽP</w:t>
      </w:r>
      <w:r>
        <w:rPr>
          <w:rFonts w:ascii="Calibri" w:hAnsi="Calibri" w:cs="Calibri"/>
          <w:sz w:val="18"/>
          <w:szCs w:val="18"/>
        </w:rPr>
        <w:t xml:space="preserve">. </w:t>
      </w:r>
      <w:r w:rsidRPr="00771953">
        <w:rPr>
          <w:rFonts w:cstheme="minorHAnsi"/>
        </w:rPr>
        <w:t>Připravujeme PR OPŽP</w:t>
      </w:r>
      <w:r w:rsidR="00B570F1" w:rsidRPr="00771953">
        <w:rPr>
          <w:rFonts w:cstheme="minorHAnsi"/>
        </w:rPr>
        <w:t>.</w:t>
      </w:r>
    </w:p>
    <w:p w:rsidR="00180EB5" w:rsidRDefault="00180EB5" w:rsidP="00B570F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B570F1" w:rsidRPr="00B570F1" w:rsidRDefault="00B570F1" w:rsidP="00B570F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B570F1">
        <w:rPr>
          <w:rFonts w:cstheme="minorHAnsi"/>
        </w:rPr>
        <w:t>7.2.2. Podpora komunitní energetiky a alternativních zdrojů energie</w:t>
      </w:r>
      <w:r w:rsidR="00771953">
        <w:rPr>
          <w:rFonts w:cstheme="minorHAnsi"/>
        </w:rPr>
        <w:t>: T</w:t>
      </w:r>
      <w:r w:rsidRPr="00B570F1">
        <w:rPr>
          <w:rFonts w:cstheme="minorHAnsi"/>
        </w:rPr>
        <w:t>oto opatření není zahrnuté do žádného</w:t>
      </w:r>
      <w:r>
        <w:rPr>
          <w:rFonts w:cstheme="minorHAnsi"/>
        </w:rPr>
        <w:t xml:space="preserve"> programového rámce SCLLD. MAS má proškolené dva energetické koordinátory</w:t>
      </w:r>
      <w:r w:rsidRPr="00B570F1">
        <w:rPr>
          <w:rFonts w:cstheme="minorHAnsi"/>
        </w:rPr>
        <w:t xml:space="preserve"> v rámci projektu "Zvyšování odborných kompetencí Místních akčních skupin v oblasti energetických úspor (</w:t>
      </w:r>
      <w:proofErr w:type="spellStart"/>
      <w:r w:rsidRPr="00B570F1">
        <w:rPr>
          <w:rFonts w:cstheme="minorHAnsi"/>
        </w:rPr>
        <w:t>EnKo</w:t>
      </w:r>
      <w:proofErr w:type="spellEnd"/>
      <w:r w:rsidRPr="00B570F1">
        <w:rPr>
          <w:rFonts w:cstheme="minorHAnsi"/>
        </w:rPr>
        <w:t xml:space="preserve"> MAS)". Zaměstnanec MAS je</w:t>
      </w:r>
    </w:p>
    <w:p w:rsidR="00B570F1" w:rsidRPr="00B570F1" w:rsidRDefault="00B570F1" w:rsidP="00B570F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B570F1">
        <w:rPr>
          <w:rFonts w:cstheme="minorHAnsi"/>
        </w:rPr>
        <w:t>zapojen do projektu NS MAS ČR "ENERKOM - energie do komunit".</w:t>
      </w:r>
      <w:r w:rsidR="00414D12">
        <w:rPr>
          <w:rFonts w:cstheme="minorHAnsi"/>
        </w:rPr>
        <w:t xml:space="preserve"> MAS realizuje dva projekty </w:t>
      </w:r>
      <w:proofErr w:type="spellStart"/>
      <w:r w:rsidR="00414D12">
        <w:rPr>
          <w:rFonts w:cstheme="minorHAnsi"/>
        </w:rPr>
        <w:t>EnKo</w:t>
      </w:r>
      <w:proofErr w:type="spellEnd"/>
      <w:r w:rsidR="00414D12">
        <w:rPr>
          <w:rFonts w:cstheme="minorHAnsi"/>
        </w:rPr>
        <w:t xml:space="preserve"> MAS.</w:t>
      </w:r>
    </w:p>
    <w:p w:rsidR="00180EB5" w:rsidRDefault="00180EB5" w:rsidP="00B570F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B570F1" w:rsidRDefault="00B570F1" w:rsidP="00B570F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B570F1">
        <w:rPr>
          <w:rFonts w:cstheme="minorHAnsi"/>
        </w:rPr>
        <w:t>7.3.1. Rozvoj environmentální výchovy, vzdělávání a osvěta</w:t>
      </w:r>
      <w:r w:rsidR="00414D12">
        <w:rPr>
          <w:rFonts w:cstheme="minorHAnsi"/>
        </w:rPr>
        <w:t>: T</w:t>
      </w:r>
      <w:r w:rsidRPr="00B570F1">
        <w:rPr>
          <w:rFonts w:cstheme="minorHAnsi"/>
        </w:rPr>
        <w:t>oto opatření není zahrnuté do žádného programového rámce SCLLD, ale sekundárně opatření navazuje na</w:t>
      </w:r>
      <w:r>
        <w:rPr>
          <w:rFonts w:cstheme="minorHAnsi"/>
        </w:rPr>
        <w:t xml:space="preserve"> </w:t>
      </w:r>
      <w:r w:rsidRPr="00B570F1">
        <w:rPr>
          <w:rFonts w:cstheme="minorHAnsi"/>
        </w:rPr>
        <w:t>vzdělávací aktivity zařazené do Strategických projektů MAP ORP Děčín a MAP ORP Ústí nad Labem.</w:t>
      </w:r>
    </w:p>
    <w:p w:rsidR="0093407E" w:rsidRDefault="0093407E" w:rsidP="00B570F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2128AE" w:rsidRDefault="002128AE" w:rsidP="002128A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u w:val="single"/>
        </w:rPr>
      </w:pPr>
      <w:r w:rsidRPr="00DF77CD">
        <w:rPr>
          <w:rFonts w:cstheme="minorHAnsi"/>
          <w:b/>
          <w:u w:val="single"/>
        </w:rPr>
        <w:t xml:space="preserve">Informace o </w:t>
      </w:r>
      <w:r>
        <w:rPr>
          <w:rFonts w:cstheme="minorHAnsi"/>
          <w:b/>
          <w:u w:val="single"/>
        </w:rPr>
        <w:t xml:space="preserve">dosažených synergických efektech na úrovni opatření resp. </w:t>
      </w:r>
      <w:proofErr w:type="spellStart"/>
      <w:r>
        <w:rPr>
          <w:rFonts w:cstheme="minorHAnsi"/>
          <w:b/>
          <w:u w:val="single"/>
        </w:rPr>
        <w:t>podopatření</w:t>
      </w:r>
      <w:proofErr w:type="spellEnd"/>
      <w:r>
        <w:rPr>
          <w:rFonts w:cstheme="minorHAnsi"/>
          <w:b/>
          <w:u w:val="single"/>
        </w:rPr>
        <w:t xml:space="preserve"> in</w:t>
      </w:r>
      <w:r w:rsidRPr="00DF77CD">
        <w:rPr>
          <w:rFonts w:cstheme="minorHAnsi"/>
          <w:b/>
          <w:u w:val="single"/>
        </w:rPr>
        <w:t>tegrované strategie.</w:t>
      </w:r>
    </w:p>
    <w:p w:rsidR="002128AE" w:rsidRDefault="002128AE" w:rsidP="00B570F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2128AE" w:rsidRDefault="002128AE" w:rsidP="00B570F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Synergické efekty mezi projekty/opatřeními nebyly generovány.</w:t>
      </w:r>
    </w:p>
    <w:p w:rsidR="002128AE" w:rsidRDefault="002128AE" w:rsidP="00B570F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DF77CD" w:rsidRDefault="00DF77CD" w:rsidP="00DF77C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u w:val="single"/>
        </w:rPr>
      </w:pPr>
      <w:r w:rsidRPr="00DF77CD">
        <w:rPr>
          <w:rFonts w:cstheme="minorHAnsi"/>
          <w:b/>
          <w:u w:val="single"/>
        </w:rPr>
        <w:t>Informace o podaných/schválených změnách integrované strategie.</w:t>
      </w:r>
    </w:p>
    <w:p w:rsidR="00DF77CD" w:rsidRDefault="00DF77CD" w:rsidP="00DF77C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u w:val="single"/>
        </w:rPr>
      </w:pPr>
    </w:p>
    <w:p w:rsidR="005806CC" w:rsidRPr="00F97440" w:rsidRDefault="005806CC" w:rsidP="005806C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97440">
        <w:rPr>
          <w:rFonts w:cstheme="minorHAnsi"/>
        </w:rPr>
        <w:t xml:space="preserve">Byla  podaná </w:t>
      </w:r>
      <w:r>
        <w:rPr>
          <w:rFonts w:cstheme="minorHAnsi"/>
        </w:rPr>
        <w:t xml:space="preserve">žádost o </w:t>
      </w:r>
      <w:r w:rsidRPr="00F97440">
        <w:rPr>
          <w:rFonts w:cstheme="minorHAnsi"/>
        </w:rPr>
        <w:t>změn</w:t>
      </w:r>
      <w:r>
        <w:rPr>
          <w:rFonts w:cstheme="minorHAnsi"/>
        </w:rPr>
        <w:t>u</w:t>
      </w:r>
      <w:r w:rsidRPr="00F97440">
        <w:rPr>
          <w:rFonts w:cstheme="minorHAnsi"/>
        </w:rPr>
        <w:t xml:space="preserve"> </w:t>
      </w:r>
      <w:r>
        <w:rPr>
          <w:rFonts w:cstheme="minorHAnsi"/>
        </w:rPr>
        <w:t>S</w:t>
      </w:r>
      <w:r w:rsidRPr="00F97440">
        <w:rPr>
          <w:rFonts w:cstheme="minorHAnsi"/>
        </w:rPr>
        <w:t>tandardizace. Jednalo se o změny v seznamu partnerů a Nejvyššího orgánu MAS (vystoupení 1 člena k 1. 1. 2024. ŽOZ ještě není schválena.</w:t>
      </w:r>
      <w:r w:rsidR="0014227E">
        <w:rPr>
          <w:rFonts w:cstheme="minorHAnsi"/>
        </w:rPr>
        <w:t xml:space="preserve"> Byla schválena změna Programového rámce IROP, kde se přesouvaly finanční prostředky z opatření HASIČI, VZDĚLÁVÁNÍ a CESTOVNÍ RUCH do opatření KULTURA.</w:t>
      </w:r>
      <w:bookmarkStart w:id="0" w:name="_GoBack"/>
      <w:bookmarkEnd w:id="0"/>
    </w:p>
    <w:p w:rsidR="00DF77CD" w:rsidRDefault="00DF77CD" w:rsidP="00DF77C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196029" w:rsidRDefault="00196029" w:rsidP="0019602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u w:val="single"/>
        </w:rPr>
      </w:pPr>
      <w:r w:rsidRPr="00196029">
        <w:rPr>
          <w:rFonts w:cstheme="minorHAnsi"/>
          <w:b/>
          <w:u w:val="single"/>
        </w:rPr>
        <w:t xml:space="preserve">Opatření při neplnění </w:t>
      </w:r>
      <w:proofErr w:type="spellStart"/>
      <w:r w:rsidRPr="00196029">
        <w:rPr>
          <w:rFonts w:cstheme="minorHAnsi"/>
          <w:b/>
          <w:u w:val="single"/>
        </w:rPr>
        <w:t>ISg</w:t>
      </w:r>
      <w:proofErr w:type="spellEnd"/>
      <w:r w:rsidRPr="00196029">
        <w:rPr>
          <w:rFonts w:cstheme="minorHAnsi"/>
          <w:b/>
          <w:u w:val="single"/>
        </w:rPr>
        <w:t xml:space="preserve"> uložená MMR-ORP/ŘO.</w:t>
      </w:r>
    </w:p>
    <w:p w:rsidR="00196029" w:rsidRDefault="00196029" w:rsidP="0019602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u w:val="single"/>
        </w:rPr>
      </w:pPr>
    </w:p>
    <w:p w:rsidR="00196029" w:rsidRDefault="00196029" w:rsidP="0019602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ŘO nebyla uplatněna žádná opatření při neplnění </w:t>
      </w:r>
      <w:proofErr w:type="spellStart"/>
      <w:r>
        <w:rPr>
          <w:rFonts w:cstheme="minorHAnsi"/>
        </w:rPr>
        <w:t>ISg</w:t>
      </w:r>
      <w:proofErr w:type="spellEnd"/>
      <w:r>
        <w:rPr>
          <w:rFonts w:cstheme="minorHAnsi"/>
        </w:rPr>
        <w:t>.</w:t>
      </w:r>
    </w:p>
    <w:p w:rsidR="00196029" w:rsidRDefault="00196029" w:rsidP="0019602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196029" w:rsidRDefault="00196029" w:rsidP="0019602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u w:val="single"/>
        </w:rPr>
      </w:pPr>
      <w:r w:rsidRPr="00196029">
        <w:rPr>
          <w:rFonts w:cstheme="minorHAnsi"/>
          <w:b/>
          <w:u w:val="single"/>
        </w:rPr>
        <w:t xml:space="preserve">Informace o problémech, které se vyskytly v realizaci integrované </w:t>
      </w:r>
      <w:r w:rsidR="00A02501">
        <w:rPr>
          <w:rFonts w:cstheme="minorHAnsi"/>
          <w:b/>
          <w:u w:val="single"/>
        </w:rPr>
        <w:t>strategie v průbě</w:t>
      </w:r>
      <w:r w:rsidRPr="00196029">
        <w:rPr>
          <w:rFonts w:cstheme="minorHAnsi"/>
          <w:b/>
          <w:u w:val="single"/>
        </w:rPr>
        <w:t>hu období, za které je tato zpráva vykazována a přijatá opatření.</w:t>
      </w:r>
    </w:p>
    <w:p w:rsidR="00196029" w:rsidRDefault="00196029" w:rsidP="0019602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u w:val="single"/>
        </w:rPr>
      </w:pPr>
    </w:p>
    <w:p w:rsidR="00196029" w:rsidRDefault="00196029" w:rsidP="0019602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Nebyly identifikovány žádné konkrétní problémy.</w:t>
      </w:r>
    </w:p>
    <w:p w:rsidR="00196029" w:rsidRPr="00196029" w:rsidRDefault="00196029" w:rsidP="00196029">
      <w:pPr>
        <w:autoSpaceDE w:val="0"/>
        <w:autoSpaceDN w:val="0"/>
        <w:adjustRightInd w:val="0"/>
        <w:spacing w:after="0" w:line="240" w:lineRule="auto"/>
        <w:rPr>
          <w:rFonts w:cstheme="minorHAnsi"/>
          <w:u w:val="single"/>
        </w:rPr>
      </w:pPr>
    </w:p>
    <w:p w:rsidR="00196029" w:rsidRPr="00196029" w:rsidRDefault="00196029" w:rsidP="0019602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u w:val="single"/>
        </w:rPr>
      </w:pPr>
      <w:r w:rsidRPr="00196029">
        <w:rPr>
          <w:rFonts w:cstheme="minorHAnsi"/>
          <w:b/>
          <w:u w:val="single"/>
        </w:rPr>
        <w:t>Informace o potenciálních rizicích realizace integrované strategie a opatření k jejich eliminaci.</w:t>
      </w:r>
    </w:p>
    <w:p w:rsidR="00196029" w:rsidRDefault="00196029" w:rsidP="0019602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196029" w:rsidRDefault="00196029" w:rsidP="00196029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196029">
        <w:rPr>
          <w:rFonts w:cs="Calibri"/>
        </w:rPr>
        <w:t xml:space="preserve">Potenciálním rizikem </w:t>
      </w:r>
      <w:r w:rsidR="00180EB5">
        <w:rPr>
          <w:rFonts w:cs="Calibri"/>
        </w:rPr>
        <w:t>je zvyšování cen, které ovšem na úrovni nositele SCLLD nedokážeme ovlivnit. Tyto problémy zasahují především žadatele.</w:t>
      </w:r>
    </w:p>
    <w:p w:rsidR="00196029" w:rsidRDefault="00196029" w:rsidP="00196029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196029" w:rsidRDefault="00196029" w:rsidP="0019602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u w:val="single"/>
        </w:rPr>
      </w:pPr>
      <w:r w:rsidRPr="00196029">
        <w:rPr>
          <w:rFonts w:cstheme="minorHAnsi"/>
          <w:b/>
          <w:u w:val="single"/>
        </w:rPr>
        <w:t>Popis evaluačních aktivit nositele IN</w:t>
      </w:r>
      <w:r>
        <w:rPr>
          <w:rFonts w:cstheme="minorHAnsi"/>
          <w:b/>
          <w:u w:val="single"/>
        </w:rPr>
        <w:t>.</w:t>
      </w:r>
    </w:p>
    <w:p w:rsidR="00196029" w:rsidRDefault="00196029" w:rsidP="0019602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u w:val="single"/>
        </w:rPr>
      </w:pPr>
    </w:p>
    <w:p w:rsidR="00196029" w:rsidRDefault="00196029" w:rsidP="0019602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Žádné evaluační aktivity nebyly uskutečněny.</w:t>
      </w:r>
    </w:p>
    <w:p w:rsidR="00196029" w:rsidRDefault="00196029" w:rsidP="0019602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196029" w:rsidRDefault="00D92AD4" w:rsidP="0019602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u w:val="single"/>
        </w:rPr>
      </w:pPr>
      <w:r w:rsidRPr="00D92AD4">
        <w:rPr>
          <w:rFonts w:cstheme="minorHAnsi"/>
          <w:b/>
          <w:u w:val="single"/>
        </w:rPr>
        <w:t>Shrnutí pro veřejnost.</w:t>
      </w:r>
    </w:p>
    <w:p w:rsidR="00D92AD4" w:rsidRDefault="00D92AD4" w:rsidP="0019602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u w:val="single"/>
        </w:rPr>
      </w:pPr>
    </w:p>
    <w:p w:rsidR="00D92AD4" w:rsidRDefault="00D92AD4" w:rsidP="00D92AD4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 xml:space="preserve">V období 1. </w:t>
      </w:r>
      <w:r w:rsidR="00180EB5">
        <w:rPr>
          <w:rFonts w:cs="Calibri"/>
        </w:rPr>
        <w:t>1</w:t>
      </w:r>
      <w:r>
        <w:rPr>
          <w:rFonts w:cs="Calibri"/>
        </w:rPr>
        <w:t>. – 3</w:t>
      </w:r>
      <w:r w:rsidR="00180EB5">
        <w:rPr>
          <w:rFonts w:cs="Calibri"/>
        </w:rPr>
        <w:t>0</w:t>
      </w:r>
      <w:r>
        <w:rPr>
          <w:rFonts w:cs="Calibri"/>
        </w:rPr>
        <w:t xml:space="preserve">. </w:t>
      </w:r>
      <w:r w:rsidR="00180EB5">
        <w:rPr>
          <w:rFonts w:cs="Calibri"/>
        </w:rPr>
        <w:t>6</w:t>
      </w:r>
      <w:r>
        <w:rPr>
          <w:rFonts w:cs="Calibri"/>
        </w:rPr>
        <w:t>. 202</w:t>
      </w:r>
      <w:r w:rsidR="00180EB5">
        <w:rPr>
          <w:rFonts w:cs="Calibri"/>
        </w:rPr>
        <w:t>4</w:t>
      </w:r>
      <w:r>
        <w:rPr>
          <w:rFonts w:cs="Calibri"/>
        </w:rPr>
        <w:t xml:space="preserve"> </w:t>
      </w:r>
      <w:r w:rsidRPr="00D92AD4">
        <w:rPr>
          <w:rFonts w:cs="Calibri"/>
        </w:rPr>
        <w:t>MAS připravovala podklady pro podání dalšího programového rámce</w:t>
      </w:r>
      <w:r w:rsidR="005A6314">
        <w:rPr>
          <w:rFonts w:cs="Calibri"/>
        </w:rPr>
        <w:t xml:space="preserve"> </w:t>
      </w:r>
      <w:r w:rsidR="00180EB5">
        <w:rPr>
          <w:rFonts w:cs="Calibri"/>
        </w:rPr>
        <w:t>OPŽP</w:t>
      </w:r>
      <w:r w:rsidR="005A6314">
        <w:rPr>
          <w:rFonts w:cs="Calibri"/>
        </w:rPr>
        <w:t>.</w:t>
      </w:r>
    </w:p>
    <w:p w:rsidR="00D92AD4" w:rsidRPr="00D92AD4" w:rsidRDefault="00D92AD4" w:rsidP="00D92AD4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>Byl</w:t>
      </w:r>
      <w:r w:rsidR="00180EB5">
        <w:rPr>
          <w:rFonts w:cs="Calibri"/>
        </w:rPr>
        <w:t>a</w:t>
      </w:r>
      <w:r>
        <w:rPr>
          <w:rFonts w:cs="Calibri"/>
        </w:rPr>
        <w:t xml:space="preserve"> vyhlášen</w:t>
      </w:r>
      <w:r w:rsidR="00180EB5">
        <w:rPr>
          <w:rFonts w:cs="Calibri"/>
        </w:rPr>
        <w:t>a jedna výzva z </w:t>
      </w:r>
      <w:proofErr w:type="gramStart"/>
      <w:r w:rsidR="00180EB5">
        <w:rPr>
          <w:rFonts w:cs="Calibri"/>
        </w:rPr>
        <w:t>OP</w:t>
      </w:r>
      <w:proofErr w:type="gramEnd"/>
      <w:r w:rsidR="00180EB5">
        <w:rPr>
          <w:rFonts w:cs="Calibri"/>
        </w:rPr>
        <w:t xml:space="preserve"> TAK, do které byl podán jeden projekt</w:t>
      </w:r>
      <w:r w:rsidR="005A6314">
        <w:rPr>
          <w:rFonts w:cs="Calibri"/>
        </w:rPr>
        <w:t>ový záměr</w:t>
      </w:r>
      <w:r w:rsidR="00180EB5">
        <w:rPr>
          <w:rFonts w:cs="Calibri"/>
        </w:rPr>
        <w:t>,</w:t>
      </w:r>
      <w:r w:rsidR="005A6314">
        <w:rPr>
          <w:rFonts w:cs="Calibri"/>
        </w:rPr>
        <w:t xml:space="preserve"> </w:t>
      </w:r>
      <w:r w:rsidR="00180EB5">
        <w:rPr>
          <w:rFonts w:cs="Calibri"/>
        </w:rPr>
        <w:t xml:space="preserve">který </w:t>
      </w:r>
      <w:r w:rsidR="005A6314">
        <w:rPr>
          <w:rFonts w:cs="Calibri"/>
        </w:rPr>
        <w:t>byl vybrán k podpoře. Dále byla vyhlášena jedna výzva ze SP SZP do které bylo podáno</w:t>
      </w:r>
      <w:r w:rsidR="00451C6F">
        <w:rPr>
          <w:rFonts w:cs="Calibri"/>
        </w:rPr>
        <w:t xml:space="preserve"> 30</w:t>
      </w:r>
      <w:r w:rsidR="005A6314">
        <w:rPr>
          <w:rFonts w:cs="Calibri"/>
          <w:color w:val="FF0000"/>
        </w:rPr>
        <w:t xml:space="preserve"> </w:t>
      </w:r>
      <w:r w:rsidR="005A6314">
        <w:rPr>
          <w:rFonts w:cs="Calibri"/>
        </w:rPr>
        <w:t xml:space="preserve">projektových záměrů, u kterých </w:t>
      </w:r>
      <w:r w:rsidR="00180EB5">
        <w:rPr>
          <w:rFonts w:cs="Calibri"/>
        </w:rPr>
        <w:t xml:space="preserve"> </w:t>
      </w:r>
      <w:r w:rsidR="005A6314">
        <w:rPr>
          <w:rFonts w:cs="Calibri"/>
        </w:rPr>
        <w:t xml:space="preserve">probíhá administrace na úrovni MAS. </w:t>
      </w:r>
      <w:r>
        <w:rPr>
          <w:rFonts w:cs="Calibri"/>
        </w:rPr>
        <w:t>P</w:t>
      </w:r>
      <w:r w:rsidR="005A6314">
        <w:rPr>
          <w:rFonts w:cs="Calibri"/>
        </w:rPr>
        <w:t xml:space="preserve">okračuje </w:t>
      </w:r>
      <w:r w:rsidRPr="00D92AD4">
        <w:rPr>
          <w:rFonts w:cs="Calibri"/>
        </w:rPr>
        <w:t>realizace klíčového projektu z OPZ+ s názvem "Podpora komunitní práce na území MAS Labské skály I."</w:t>
      </w:r>
      <w:r w:rsidR="005A6314">
        <w:rPr>
          <w:rFonts w:cs="Calibri"/>
        </w:rPr>
        <w:t xml:space="preserve"> na podporu provozu komunitních center v Povrlech, Přestanově, Chabařovicích, Řehlovicích, </w:t>
      </w:r>
      <w:proofErr w:type="spellStart"/>
      <w:r w:rsidR="005A6314">
        <w:rPr>
          <w:rFonts w:cs="Calibri"/>
        </w:rPr>
        <w:t>Telnici</w:t>
      </w:r>
      <w:proofErr w:type="spellEnd"/>
      <w:r w:rsidR="005A6314">
        <w:rPr>
          <w:rFonts w:cs="Calibri"/>
        </w:rPr>
        <w:t xml:space="preserve"> a Dolních Zálezlech.</w:t>
      </w:r>
    </w:p>
    <w:p w:rsidR="00D92AD4" w:rsidRDefault="00D92AD4" w:rsidP="00D92AD4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D92AD4">
        <w:rPr>
          <w:rFonts w:cs="Calibri"/>
        </w:rPr>
        <w:t xml:space="preserve">MAS úspěšně </w:t>
      </w:r>
      <w:r>
        <w:rPr>
          <w:rFonts w:cs="Calibri"/>
        </w:rPr>
        <w:t>realizovala</w:t>
      </w:r>
      <w:r w:rsidRPr="00D92AD4">
        <w:rPr>
          <w:rFonts w:cs="Calibri"/>
        </w:rPr>
        <w:t xml:space="preserve"> projekt</w:t>
      </w:r>
      <w:r>
        <w:rPr>
          <w:rFonts w:cs="Calibri"/>
        </w:rPr>
        <w:t>y Místních akčních plánů vzdělávání pro</w:t>
      </w:r>
      <w:r w:rsidRPr="00D92AD4">
        <w:rPr>
          <w:rFonts w:cs="Calibri"/>
        </w:rPr>
        <w:t xml:space="preserve"> ORP Děčín a ORP Ústí nad Labem</w:t>
      </w:r>
      <w:r w:rsidR="005A6314">
        <w:rPr>
          <w:rFonts w:cs="Calibri"/>
        </w:rPr>
        <w:t xml:space="preserve"> a </w:t>
      </w:r>
      <w:proofErr w:type="spellStart"/>
      <w:r w:rsidR="005A6314">
        <w:rPr>
          <w:rFonts w:cs="Calibri"/>
        </w:rPr>
        <w:t>EnKo</w:t>
      </w:r>
      <w:proofErr w:type="spellEnd"/>
      <w:r w:rsidR="005A6314">
        <w:rPr>
          <w:rFonts w:cs="Calibri"/>
        </w:rPr>
        <w:t xml:space="preserve"> MAS.</w:t>
      </w:r>
      <w:r>
        <w:rPr>
          <w:rFonts w:cs="Calibri"/>
        </w:rPr>
        <w:t xml:space="preserve"> V</w:t>
      </w:r>
      <w:r w:rsidRPr="00D92AD4">
        <w:rPr>
          <w:rFonts w:cs="Calibri"/>
        </w:rPr>
        <w:t xml:space="preserve"> rámci dotačního titulu NZÚ </w:t>
      </w:r>
      <w:proofErr w:type="spellStart"/>
      <w:r w:rsidRPr="00D92AD4">
        <w:rPr>
          <w:rFonts w:cs="Calibri"/>
        </w:rPr>
        <w:t>Light</w:t>
      </w:r>
      <w:proofErr w:type="spellEnd"/>
      <w:r w:rsidRPr="00D92AD4">
        <w:rPr>
          <w:rFonts w:cs="Calibri"/>
        </w:rPr>
        <w:t xml:space="preserve"> MAS poskytovala poradenství,</w:t>
      </w:r>
      <w:r w:rsidR="0020512D">
        <w:rPr>
          <w:rFonts w:cs="Calibri"/>
        </w:rPr>
        <w:t xml:space="preserve"> </w:t>
      </w:r>
      <w:r w:rsidRPr="00D92AD4">
        <w:rPr>
          <w:rFonts w:cs="Calibri"/>
        </w:rPr>
        <w:t xml:space="preserve">technickou a administrativní podporu. MAS rovněž </w:t>
      </w:r>
      <w:r w:rsidR="0020512D">
        <w:rPr>
          <w:rFonts w:cs="Calibri"/>
        </w:rPr>
        <w:t>řešila zpracování</w:t>
      </w:r>
      <w:r w:rsidRPr="00D92AD4">
        <w:rPr>
          <w:rFonts w:cs="Calibri"/>
        </w:rPr>
        <w:t xml:space="preserve"> a</w:t>
      </w:r>
      <w:r>
        <w:rPr>
          <w:rFonts w:cs="Calibri"/>
        </w:rPr>
        <w:t xml:space="preserve"> </w:t>
      </w:r>
      <w:r w:rsidR="0020512D">
        <w:rPr>
          <w:rFonts w:cs="Calibri"/>
        </w:rPr>
        <w:t>aktualizaci</w:t>
      </w:r>
      <w:r w:rsidRPr="00D92AD4">
        <w:rPr>
          <w:rFonts w:cs="Calibri"/>
        </w:rPr>
        <w:t xml:space="preserve"> Strategických dokumentů</w:t>
      </w:r>
      <w:r w:rsidR="0020512D">
        <w:rPr>
          <w:rFonts w:cs="Calibri"/>
        </w:rPr>
        <w:t xml:space="preserve"> obcí</w:t>
      </w:r>
      <w:r w:rsidR="005A6314">
        <w:rPr>
          <w:rFonts w:cs="Calibri"/>
        </w:rPr>
        <w:t xml:space="preserve"> a informovala své území prostřednictvím obcí o možných dotačních zdrojích.</w:t>
      </w:r>
    </w:p>
    <w:p w:rsidR="00D55211" w:rsidRDefault="00D55211" w:rsidP="00D92AD4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D55211" w:rsidRDefault="00D55211" w:rsidP="00D5521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Doplňující informace</w:t>
      </w:r>
      <w:r w:rsidRPr="00D92AD4">
        <w:rPr>
          <w:rFonts w:cstheme="minorHAnsi"/>
          <w:b/>
          <w:u w:val="single"/>
        </w:rPr>
        <w:t>.</w:t>
      </w:r>
    </w:p>
    <w:p w:rsidR="00D55211" w:rsidRDefault="00D55211" w:rsidP="00D92AD4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8C70EA" w:rsidRDefault="00D55211" w:rsidP="00D92AD4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>K indikátoru 010051 Realizované informační semináře</w:t>
      </w:r>
      <w:r w:rsidR="00AD7F39">
        <w:rPr>
          <w:rFonts w:cs="Calibri"/>
        </w:rPr>
        <w:t xml:space="preserve"> pro žadatele- u vyhlášené výzvy OP TAK byl realizován 1 seminář a u vyhlášené výzvy SP SZP byly realizovány 3 semináře (jeden pro </w:t>
      </w:r>
      <w:proofErr w:type="spellStart"/>
      <w:r w:rsidR="00AD7F39">
        <w:rPr>
          <w:rFonts w:cs="Calibri"/>
        </w:rPr>
        <w:t>Fichi</w:t>
      </w:r>
      <w:proofErr w:type="spellEnd"/>
      <w:r w:rsidR="00AD7F39">
        <w:rPr>
          <w:rFonts w:cs="Calibri"/>
        </w:rPr>
        <w:t xml:space="preserve"> 4, jeden pro </w:t>
      </w:r>
      <w:proofErr w:type="spellStart"/>
      <w:r w:rsidR="00AD7F39">
        <w:rPr>
          <w:rFonts w:cs="Calibri"/>
        </w:rPr>
        <w:t>Fichi</w:t>
      </w:r>
      <w:proofErr w:type="spellEnd"/>
      <w:r w:rsidR="00AD7F39">
        <w:rPr>
          <w:rFonts w:cs="Calibri"/>
        </w:rPr>
        <w:t xml:space="preserve"> 5 a jeden pro</w:t>
      </w:r>
    </w:p>
    <w:p w:rsidR="00D4192F" w:rsidRDefault="00AD7F39" w:rsidP="00D92AD4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proofErr w:type="spellStart"/>
      <w:r>
        <w:rPr>
          <w:rFonts w:cs="Calibri"/>
        </w:rPr>
        <w:t>Fichi</w:t>
      </w:r>
      <w:proofErr w:type="spellEnd"/>
      <w:r>
        <w:rPr>
          <w:rFonts w:cs="Calibri"/>
        </w:rPr>
        <w:t xml:space="preserve"> 6)</w:t>
      </w:r>
    </w:p>
    <w:p w:rsidR="00803BA5" w:rsidRDefault="00803BA5" w:rsidP="00803BA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Indikátory</w:t>
      </w:r>
      <w:r w:rsidR="000C2E1D">
        <w:rPr>
          <w:rFonts w:cstheme="minorHAnsi"/>
          <w:b/>
          <w:u w:val="single"/>
        </w:rPr>
        <w:t xml:space="preserve"> – ruční zadání</w:t>
      </w:r>
      <w:r w:rsidRPr="00D92AD4">
        <w:rPr>
          <w:rFonts w:cstheme="minorHAnsi"/>
          <w:b/>
          <w:u w:val="single"/>
        </w:rPr>
        <w:t>.</w:t>
      </w:r>
    </w:p>
    <w:p w:rsidR="00803BA5" w:rsidRDefault="00803BA5" w:rsidP="00803BA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u w:val="single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96"/>
        <w:gridCol w:w="4678"/>
        <w:gridCol w:w="2268"/>
        <w:gridCol w:w="1814"/>
      </w:tblGrid>
      <w:tr w:rsidR="00814CC8" w:rsidTr="00AD7F39">
        <w:tc>
          <w:tcPr>
            <w:tcW w:w="1696" w:type="dxa"/>
          </w:tcPr>
          <w:p w:rsidR="00814CC8" w:rsidRPr="00814CC8" w:rsidRDefault="00814CC8" w:rsidP="00803BA5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proofErr w:type="spellStart"/>
            <w:r w:rsidRPr="00814CC8">
              <w:rPr>
                <w:rFonts w:cstheme="minorHAnsi"/>
                <w:b/>
              </w:rPr>
              <w:t>Kod</w:t>
            </w:r>
            <w:proofErr w:type="spellEnd"/>
            <w:r w:rsidRPr="00814CC8">
              <w:rPr>
                <w:rFonts w:cstheme="minorHAnsi"/>
                <w:b/>
              </w:rPr>
              <w:t xml:space="preserve"> indikátoru</w:t>
            </w:r>
          </w:p>
        </w:tc>
        <w:tc>
          <w:tcPr>
            <w:tcW w:w="4678" w:type="dxa"/>
          </w:tcPr>
          <w:p w:rsidR="00814CC8" w:rsidRPr="00814CC8" w:rsidRDefault="00814CC8" w:rsidP="00803BA5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814CC8">
              <w:rPr>
                <w:rFonts w:cstheme="minorHAnsi"/>
                <w:b/>
              </w:rPr>
              <w:t>Název indikátoru</w:t>
            </w:r>
          </w:p>
        </w:tc>
        <w:tc>
          <w:tcPr>
            <w:tcW w:w="2268" w:type="dxa"/>
          </w:tcPr>
          <w:p w:rsidR="00814CC8" w:rsidRPr="00814CC8" w:rsidRDefault="00814CC8" w:rsidP="00814CC8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814CC8">
              <w:rPr>
                <w:rFonts w:cstheme="minorHAnsi"/>
                <w:b/>
              </w:rPr>
              <w:t>Dosažená hodnota za sledované období</w:t>
            </w:r>
          </w:p>
        </w:tc>
        <w:tc>
          <w:tcPr>
            <w:tcW w:w="1814" w:type="dxa"/>
          </w:tcPr>
          <w:p w:rsidR="00814CC8" w:rsidRPr="00814CC8" w:rsidRDefault="00814CC8" w:rsidP="00803BA5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814CC8">
              <w:rPr>
                <w:rFonts w:cstheme="minorHAnsi"/>
                <w:b/>
              </w:rPr>
              <w:t>Datum dosažené hodnoty</w:t>
            </w:r>
          </w:p>
        </w:tc>
      </w:tr>
      <w:tr w:rsidR="00814CC8" w:rsidTr="00AD7F39">
        <w:tc>
          <w:tcPr>
            <w:tcW w:w="1696" w:type="dxa"/>
          </w:tcPr>
          <w:p w:rsidR="00814CC8" w:rsidRPr="00814CC8" w:rsidRDefault="00814CC8" w:rsidP="00803BA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814CC8">
              <w:rPr>
                <w:rFonts w:cstheme="minorHAnsi"/>
              </w:rPr>
              <w:t>010051</w:t>
            </w:r>
          </w:p>
        </w:tc>
        <w:tc>
          <w:tcPr>
            <w:tcW w:w="4678" w:type="dxa"/>
          </w:tcPr>
          <w:p w:rsidR="00814CC8" w:rsidRPr="00814CC8" w:rsidRDefault="00814CC8" w:rsidP="00803BA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Realizované informační semináře pro žadatele</w:t>
            </w:r>
          </w:p>
        </w:tc>
        <w:tc>
          <w:tcPr>
            <w:tcW w:w="2268" w:type="dxa"/>
          </w:tcPr>
          <w:p w:rsidR="00814CC8" w:rsidRPr="00814CC8" w:rsidRDefault="00814CC8" w:rsidP="00814CC8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1814" w:type="dxa"/>
          </w:tcPr>
          <w:p w:rsidR="00814CC8" w:rsidRPr="00814CC8" w:rsidRDefault="00814CC8" w:rsidP="00814CC8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30. 6. 2024</w:t>
            </w:r>
          </w:p>
        </w:tc>
      </w:tr>
      <w:tr w:rsidR="00814CC8" w:rsidTr="00AD7F39">
        <w:tc>
          <w:tcPr>
            <w:tcW w:w="1696" w:type="dxa"/>
          </w:tcPr>
          <w:p w:rsidR="00814CC8" w:rsidRPr="00814CC8" w:rsidRDefault="00814CC8" w:rsidP="00803BA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010061</w:t>
            </w:r>
          </w:p>
        </w:tc>
        <w:tc>
          <w:tcPr>
            <w:tcW w:w="4678" w:type="dxa"/>
          </w:tcPr>
          <w:p w:rsidR="00814CC8" w:rsidRPr="00814CC8" w:rsidRDefault="00814CC8" w:rsidP="00803BA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Vyhlášené výzvy nositele</w:t>
            </w:r>
          </w:p>
        </w:tc>
        <w:tc>
          <w:tcPr>
            <w:tcW w:w="2268" w:type="dxa"/>
          </w:tcPr>
          <w:p w:rsidR="00814CC8" w:rsidRPr="00814CC8" w:rsidRDefault="00814CC8" w:rsidP="00814CC8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1814" w:type="dxa"/>
          </w:tcPr>
          <w:p w:rsidR="00814CC8" w:rsidRPr="00814CC8" w:rsidRDefault="00814CC8" w:rsidP="00814CC8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30. 6. 2024</w:t>
            </w:r>
          </w:p>
        </w:tc>
      </w:tr>
      <w:tr w:rsidR="00814CC8" w:rsidTr="00AD7F39">
        <w:tc>
          <w:tcPr>
            <w:tcW w:w="1696" w:type="dxa"/>
          </w:tcPr>
          <w:p w:rsidR="00814CC8" w:rsidRPr="00814CC8" w:rsidRDefault="00814CC8" w:rsidP="00803BA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010071</w:t>
            </w:r>
          </w:p>
        </w:tc>
        <w:tc>
          <w:tcPr>
            <w:tcW w:w="4678" w:type="dxa"/>
          </w:tcPr>
          <w:p w:rsidR="00814CC8" w:rsidRPr="00814CC8" w:rsidRDefault="00814CC8" w:rsidP="00803BA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Ukončené výzvy nositele</w:t>
            </w:r>
          </w:p>
        </w:tc>
        <w:tc>
          <w:tcPr>
            <w:tcW w:w="2268" w:type="dxa"/>
          </w:tcPr>
          <w:p w:rsidR="00814CC8" w:rsidRPr="00814CC8" w:rsidRDefault="00814CC8" w:rsidP="00814CC8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1814" w:type="dxa"/>
          </w:tcPr>
          <w:p w:rsidR="00814CC8" w:rsidRPr="00814CC8" w:rsidRDefault="00814CC8" w:rsidP="00814CC8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30. 6. 2024</w:t>
            </w:r>
          </w:p>
        </w:tc>
      </w:tr>
    </w:tbl>
    <w:p w:rsidR="00803BA5" w:rsidRDefault="00803BA5" w:rsidP="00803BA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u w:val="single"/>
        </w:rPr>
      </w:pPr>
    </w:p>
    <w:p w:rsidR="00D4192F" w:rsidRPr="00D92AD4" w:rsidRDefault="00D4192F" w:rsidP="00D92AD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u w:val="single"/>
        </w:rPr>
      </w:pPr>
    </w:p>
    <w:sectPr w:rsidR="00D4192F" w:rsidRPr="00D92AD4" w:rsidSect="00B441BD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748B" w:rsidRDefault="006E748B" w:rsidP="00196029">
      <w:pPr>
        <w:spacing w:after="0" w:line="240" w:lineRule="auto"/>
      </w:pPr>
      <w:r>
        <w:separator/>
      </w:r>
    </w:p>
  </w:endnote>
  <w:endnote w:type="continuationSeparator" w:id="0">
    <w:p w:rsidR="006E748B" w:rsidRDefault="006E748B" w:rsidP="00196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411403"/>
      <w:docPartObj>
        <w:docPartGallery w:val="Page Numbers (Bottom of Page)"/>
        <w:docPartUnique/>
      </w:docPartObj>
    </w:sdtPr>
    <w:sdtEndPr/>
    <w:sdtContent>
      <w:p w:rsidR="00D55211" w:rsidRDefault="00D55211">
        <w:pPr>
          <w:pStyle w:val="Zpat"/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  <w:lang w:eastAsia="cs-CZ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12445" cy="441325"/>
                  <wp:effectExtent l="0" t="0" r="1905" b="0"/>
                  <wp:wrapNone/>
                  <wp:docPr id="2" name="Vývojový diagram: alternativní postup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2445" cy="441325"/>
                          </a:xfrm>
                          <a:prstGeom prst="flowChartAlternateProcess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C83B4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737373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5211" w:rsidRDefault="00D55211">
                              <w:pPr>
                                <w:pStyle w:val="Zpat"/>
                                <w:pBdr>
                                  <w:top w:val="single" w:sz="12" w:space="1" w:color="A5A5A5" w:themeColor="accent3"/>
                                  <w:bottom w:val="single" w:sz="48" w:space="1" w:color="A5A5A5" w:themeColor="accent3"/>
                                </w:pBd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 w:rsidR="0014227E" w:rsidRPr="0014227E">
                                <w:rPr>
                                  <w:noProof/>
                                  <w:sz w:val="28"/>
                                  <w:szCs w:val="28"/>
                                </w:rPr>
                                <w:t>4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Vývojový diagram: alternativní postup 2" o:spid="_x0000_s1026" type="#_x0000_t176" style="position:absolute;margin-left:0;margin-top:0;width:40.35pt;height:34.7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" filled="f" fillcolor="#5c83b4" stroked="f" strokecolor="#737373">
                  <v:textbox>
                    <w:txbxContent>
                      <w:p w:rsidR="00D55211" w:rsidRDefault="00D55211">
                        <w:pPr>
                          <w:pStyle w:val="Zpat"/>
                          <w:pBdr>
                            <w:top w:val="single" w:sz="12" w:space="1" w:color="A5A5A5" w:themeColor="accent3"/>
                            <w:bottom w:val="single" w:sz="48" w:space="1" w:color="A5A5A5" w:themeColor="accent3"/>
                          </w:pBd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 w:rsidR="0014227E" w:rsidRPr="0014227E">
                          <w:rPr>
                            <w:noProof/>
                            <w:sz w:val="28"/>
                            <w:szCs w:val="28"/>
                          </w:rPr>
                          <w:t>4</w:t>
                        </w:r>
                        <w:r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748B" w:rsidRDefault="006E748B" w:rsidP="00196029">
      <w:pPr>
        <w:spacing w:after="0" w:line="240" w:lineRule="auto"/>
      </w:pPr>
      <w:r>
        <w:separator/>
      </w:r>
    </w:p>
  </w:footnote>
  <w:footnote w:type="continuationSeparator" w:id="0">
    <w:p w:rsidR="006E748B" w:rsidRDefault="006E748B" w:rsidP="001960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1BD"/>
    <w:rsid w:val="0002379D"/>
    <w:rsid w:val="00030D74"/>
    <w:rsid w:val="000C2E1D"/>
    <w:rsid w:val="00120A05"/>
    <w:rsid w:val="0014227E"/>
    <w:rsid w:val="00180EB5"/>
    <w:rsid w:val="00196029"/>
    <w:rsid w:val="001B0269"/>
    <w:rsid w:val="001B567A"/>
    <w:rsid w:val="0020512D"/>
    <w:rsid w:val="002128AE"/>
    <w:rsid w:val="00361C68"/>
    <w:rsid w:val="00384404"/>
    <w:rsid w:val="00384F7C"/>
    <w:rsid w:val="003C6DFB"/>
    <w:rsid w:val="003D0BA5"/>
    <w:rsid w:val="00414D12"/>
    <w:rsid w:val="00417D93"/>
    <w:rsid w:val="00440262"/>
    <w:rsid w:val="00451C6F"/>
    <w:rsid w:val="004C19B6"/>
    <w:rsid w:val="005806CC"/>
    <w:rsid w:val="005A6314"/>
    <w:rsid w:val="006E28FF"/>
    <w:rsid w:val="006E748B"/>
    <w:rsid w:val="00737609"/>
    <w:rsid w:val="007527F9"/>
    <w:rsid w:val="00771953"/>
    <w:rsid w:val="0077407C"/>
    <w:rsid w:val="00803BA5"/>
    <w:rsid w:val="00814CC8"/>
    <w:rsid w:val="008C70EA"/>
    <w:rsid w:val="00906F53"/>
    <w:rsid w:val="0093407E"/>
    <w:rsid w:val="0096636B"/>
    <w:rsid w:val="00A02501"/>
    <w:rsid w:val="00A23BCC"/>
    <w:rsid w:val="00AD47C4"/>
    <w:rsid w:val="00AD7F39"/>
    <w:rsid w:val="00B441BD"/>
    <w:rsid w:val="00B570F1"/>
    <w:rsid w:val="00C449A7"/>
    <w:rsid w:val="00C53ED2"/>
    <w:rsid w:val="00C77FAF"/>
    <w:rsid w:val="00CB3016"/>
    <w:rsid w:val="00D110CB"/>
    <w:rsid w:val="00D4192F"/>
    <w:rsid w:val="00D55211"/>
    <w:rsid w:val="00D92AD4"/>
    <w:rsid w:val="00DF77CD"/>
    <w:rsid w:val="00E8610D"/>
    <w:rsid w:val="00F12A69"/>
    <w:rsid w:val="00F35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57E169"/>
  <w15:chartTrackingRefBased/>
  <w15:docId w15:val="{C1E45FBD-8F23-4F0C-B567-C9D1BF75F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B441BD"/>
    <w:rPr>
      <w:color w:val="0563C1"/>
      <w:u w:val="single"/>
    </w:rPr>
  </w:style>
  <w:style w:type="paragraph" w:styleId="Bezmezer">
    <w:name w:val="No Spacing"/>
    <w:uiPriority w:val="1"/>
    <w:qFormat/>
    <w:rsid w:val="00361C68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1960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96029"/>
  </w:style>
  <w:style w:type="paragraph" w:styleId="Zpat">
    <w:name w:val="footer"/>
    <w:basedOn w:val="Normln"/>
    <w:link w:val="ZpatChar"/>
    <w:uiPriority w:val="99"/>
    <w:unhideWhenUsed/>
    <w:rsid w:val="001960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96029"/>
  </w:style>
  <w:style w:type="table" w:styleId="Mkatabulky">
    <w:name w:val="Table Grid"/>
    <w:basedOn w:val="Normlntabulka"/>
    <w:uiPriority w:val="39"/>
    <w:rsid w:val="00814C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5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0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slabskeskaly.cz/strategie/sclld-obdobi-2021-2027/vyzvy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maslabskeskaly.cz/strategie/sclld-obdobi-2021-2027/vyzvy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irova@maslabskeskaly.cz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4</Pages>
  <Words>1855</Words>
  <Characters>10949</Characters>
  <Application>Microsoft Office Word</Application>
  <DocSecurity>0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Šofrová</dc:creator>
  <cp:keywords/>
  <dc:description/>
  <cp:lastModifiedBy>Petra Šofrová</cp:lastModifiedBy>
  <cp:revision>26</cp:revision>
  <dcterms:created xsi:type="dcterms:W3CDTF">2024-06-18T12:20:00Z</dcterms:created>
  <dcterms:modified xsi:type="dcterms:W3CDTF">2024-06-26T13:24:00Z</dcterms:modified>
</cp:coreProperties>
</file>